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534" w:rsidRDefault="002B2534" w:rsidP="002B2534">
      <w:pPr>
        <w:rPr>
          <w:rFonts w:ascii="Arial" w:hAnsi="Arial" w:cs="Arial"/>
          <w:b/>
          <w:sz w:val="28"/>
          <w:szCs w:val="24"/>
        </w:rPr>
      </w:pPr>
      <w:r w:rsidRPr="008B5B59">
        <w:rPr>
          <w:rFonts w:ascii="Arial" w:hAnsi="Arial" w:cs="Arial"/>
          <w:b/>
          <w:sz w:val="28"/>
          <w:szCs w:val="24"/>
        </w:rPr>
        <w:t>Goleuni</w:t>
      </w:r>
    </w:p>
    <w:p w:rsidR="00A26D48" w:rsidRPr="00A26D48" w:rsidRDefault="00641C3B" w:rsidP="00641C3B">
      <w:pPr>
        <w:pStyle w:val="beibl0q1"/>
        <w:shd w:val="clear" w:color="auto" w:fill="FFFFFF"/>
        <w:spacing w:before="15" w:beforeAutospacing="0" w:after="15" w:afterAutospacing="0" w:line="468" w:lineRule="atLeast"/>
        <w:textAlignment w:val="baseline"/>
        <w:rPr>
          <w:rFonts w:ascii="Arial" w:hAnsi="Arial" w:cs="Arial"/>
          <w:b/>
          <w:lang w:val="cy-GB"/>
        </w:rPr>
      </w:pPr>
      <w:r w:rsidRPr="00A26D48">
        <w:rPr>
          <w:rFonts w:ascii="Arial" w:hAnsi="Arial" w:cs="Arial"/>
          <w:b/>
          <w:lang w:val="cy-GB"/>
        </w:rPr>
        <w:t xml:space="preserve">Diarhebion 6:23 </w:t>
      </w:r>
    </w:p>
    <w:p w:rsidR="00A26D48" w:rsidRDefault="00A26D48" w:rsidP="00A26D48">
      <w:pPr>
        <w:pStyle w:val="DimBylchau"/>
        <w:rPr>
          <w:rFonts w:ascii="Arial" w:eastAsia="Times New Roman" w:hAnsi="Arial" w:cs="Arial"/>
          <w:b/>
          <w:sz w:val="24"/>
          <w:szCs w:val="24"/>
          <w:u w:val="single"/>
          <w:lang w:eastAsia="en-GB"/>
        </w:rPr>
      </w:pPr>
    </w:p>
    <w:p w:rsidR="00641C3B" w:rsidRDefault="00641C3B" w:rsidP="00A26D48">
      <w:pPr>
        <w:pStyle w:val="DimBylchau"/>
        <w:rPr>
          <w:rFonts w:ascii="Arial" w:hAnsi="Arial" w:cs="Arial"/>
          <w:i/>
          <w:sz w:val="24"/>
          <w:szCs w:val="24"/>
        </w:rPr>
      </w:pPr>
      <w:r w:rsidRPr="00A26D48">
        <w:rPr>
          <w:rFonts w:ascii="Arial" w:hAnsi="Arial" w:cs="Arial"/>
          <w:i/>
          <w:sz w:val="24"/>
          <w:szCs w:val="24"/>
        </w:rPr>
        <w:t>Mae gorchymyn fel lamp, a dysgeidiaeth fel golau, ac mae cerydd a disgyblaeth yn arwain i fywyd.</w:t>
      </w:r>
    </w:p>
    <w:p w:rsidR="00351E3E" w:rsidRDefault="00351E3E" w:rsidP="00A26D48">
      <w:pPr>
        <w:pStyle w:val="DimBylchau"/>
        <w:rPr>
          <w:rFonts w:ascii="Arial" w:hAnsi="Arial" w:cs="Arial"/>
          <w:i/>
          <w:sz w:val="24"/>
          <w:szCs w:val="24"/>
        </w:rPr>
      </w:pPr>
    </w:p>
    <w:p w:rsidR="00C134E7" w:rsidRDefault="00182B21" w:rsidP="00A26D48">
      <w:pPr>
        <w:pStyle w:val="DimBylchau"/>
        <w:rPr>
          <w:rFonts w:ascii="Arial" w:hAnsi="Arial" w:cs="Arial"/>
          <w:sz w:val="24"/>
          <w:szCs w:val="24"/>
          <w:shd w:val="clear" w:color="auto" w:fill="FFFFFF"/>
        </w:rPr>
      </w:pPr>
      <w:r>
        <w:rPr>
          <w:rFonts w:ascii="Arial" w:hAnsi="Arial" w:cs="Arial"/>
          <w:sz w:val="24"/>
          <w:szCs w:val="24"/>
        </w:rPr>
        <w:t xml:space="preserve">Lamp, golau a bywyd - geiriau sy’n cyfleu darlun positif, gobeithiol pan dyn ni’n dod ar eu traws nhw mewn cyd-destun Cristnogol. </w:t>
      </w:r>
      <w:r>
        <w:rPr>
          <w:rFonts w:ascii="Arial" w:hAnsi="Arial" w:cs="Arial"/>
          <w:i/>
          <w:iCs/>
          <w:sz w:val="24"/>
          <w:szCs w:val="24"/>
        </w:rPr>
        <w:t>Golau ydy Duw; does dim tywyllwch o gwbl ynddo (1 Ioan 1:5)</w:t>
      </w:r>
      <w:r>
        <w:rPr>
          <w:rFonts w:ascii="Arial" w:hAnsi="Arial" w:cs="Arial"/>
          <w:sz w:val="24"/>
          <w:szCs w:val="24"/>
        </w:rPr>
        <w:t xml:space="preserve"> felly’r lle gorau i ni fod ydy yn y goleuni! Mae goleuni Duw yn rhoi bywyd, a </w:t>
      </w:r>
      <w:r>
        <w:rPr>
          <w:rFonts w:ascii="Arial" w:hAnsi="Arial" w:cs="Arial"/>
          <w:i/>
          <w:iCs/>
          <w:sz w:val="24"/>
          <w:szCs w:val="24"/>
        </w:rPr>
        <w:t>hwnnw’n fywyd ar ei orau</w:t>
      </w:r>
      <w:r>
        <w:rPr>
          <w:rFonts w:ascii="Arial" w:hAnsi="Arial" w:cs="Arial"/>
          <w:sz w:val="24"/>
          <w:szCs w:val="24"/>
        </w:rPr>
        <w:t xml:space="preserve"> (Ioan 10:10).</w:t>
      </w:r>
    </w:p>
    <w:p w:rsidR="00C134E7" w:rsidRDefault="00C134E7" w:rsidP="00A26D48">
      <w:pPr>
        <w:pStyle w:val="DimBylchau"/>
        <w:rPr>
          <w:rFonts w:ascii="Arial" w:hAnsi="Arial" w:cs="Arial"/>
          <w:sz w:val="24"/>
          <w:szCs w:val="24"/>
          <w:shd w:val="clear" w:color="auto" w:fill="FFFFFF"/>
        </w:rPr>
      </w:pPr>
    </w:p>
    <w:p w:rsidR="00351E3E" w:rsidRDefault="00182B21" w:rsidP="00A26D48">
      <w:pPr>
        <w:pStyle w:val="DimBylchau"/>
        <w:rPr>
          <w:rFonts w:ascii="Arial" w:hAnsi="Arial" w:cs="Arial"/>
          <w:i/>
          <w:sz w:val="24"/>
          <w:szCs w:val="24"/>
          <w:bdr w:val="none" w:sz="0" w:space="0" w:color="auto" w:frame="1"/>
          <w:shd w:val="clear" w:color="auto" w:fill="FFFFFF"/>
        </w:rPr>
      </w:pPr>
      <w:r>
        <w:rPr>
          <w:rFonts w:ascii="Arial" w:hAnsi="Arial" w:cs="Arial"/>
          <w:sz w:val="24"/>
          <w:szCs w:val="24"/>
        </w:rPr>
        <w:t xml:space="preserve">Os dyn ni eisiau byw yn y goleuni rhaid credu yn Nuw drwy ffydd yn ei fab, Iesu Grist. Dwedodd Iesu mai ef oedd </w:t>
      </w:r>
      <w:r>
        <w:rPr>
          <w:rFonts w:ascii="Arial" w:hAnsi="Arial" w:cs="Arial"/>
          <w:i/>
          <w:iCs/>
          <w:sz w:val="24"/>
          <w:szCs w:val="24"/>
        </w:rPr>
        <w:t>y ffordd, yr un gwir a'r bywyd. Does neb yn gallu dod i berthynas gyda Duw y Tad ond trwof fi. Os dych chi wedi dod i fy nabod i, byddwch yn nabod fy Nhad hefyd. Yn wir, dych chi yn ei nabod e bellach, ac wedi'i weld.” (Ioan 14:6)</w:t>
      </w:r>
    </w:p>
    <w:p w:rsidR="006F6F2F" w:rsidRDefault="006F6F2F" w:rsidP="00A26D48">
      <w:pPr>
        <w:pStyle w:val="DimBylchau"/>
        <w:rPr>
          <w:rFonts w:ascii="Arial" w:hAnsi="Arial" w:cs="Arial"/>
          <w:i/>
          <w:sz w:val="24"/>
          <w:szCs w:val="24"/>
        </w:rPr>
      </w:pPr>
    </w:p>
    <w:p w:rsidR="006F6F2F" w:rsidRDefault="006F6F2F" w:rsidP="00A26D48">
      <w:pPr>
        <w:pStyle w:val="DimBylchau"/>
        <w:rPr>
          <w:rFonts w:ascii="Arial" w:hAnsi="Arial" w:cs="Arial"/>
          <w:sz w:val="24"/>
          <w:szCs w:val="24"/>
        </w:rPr>
      </w:pPr>
      <w:r>
        <w:rPr>
          <w:rFonts w:ascii="Arial" w:hAnsi="Arial" w:cs="Arial"/>
          <w:sz w:val="24"/>
          <w:szCs w:val="24"/>
        </w:rPr>
        <w:t>Sut ydyn ni’n aros yn y goleuni a’i fwynhau i’r eithaf? Wrth fod yn ufudd i orchmynion Duw a byw mewn ffordd sy’n ei blesio. Dyma Salm 19:7-8,</w:t>
      </w:r>
    </w:p>
    <w:p w:rsidR="006F6F2F" w:rsidRDefault="006F6F2F" w:rsidP="00A26D48">
      <w:pPr>
        <w:pStyle w:val="DimBylchau"/>
        <w:rPr>
          <w:rFonts w:ascii="Arial" w:hAnsi="Arial" w:cs="Arial"/>
          <w:sz w:val="24"/>
          <w:szCs w:val="24"/>
        </w:rPr>
      </w:pPr>
    </w:p>
    <w:p w:rsidR="006F6F2F" w:rsidRPr="006F6F2F" w:rsidRDefault="006F6F2F" w:rsidP="006F6F2F">
      <w:pPr>
        <w:pStyle w:val="DimBylchau"/>
        <w:jc w:val="center"/>
        <w:rPr>
          <w:rFonts w:ascii="Arial" w:hAnsi="Arial" w:cs="Arial"/>
          <w:i/>
          <w:sz w:val="24"/>
          <w:szCs w:val="24"/>
          <w:lang w:val="en-GB" w:eastAsia="en-GB"/>
        </w:rPr>
      </w:pPr>
      <w:r w:rsidRPr="006F6F2F">
        <w:rPr>
          <w:rFonts w:ascii="Arial" w:hAnsi="Arial" w:cs="Arial"/>
          <w:i/>
          <w:sz w:val="24"/>
          <w:szCs w:val="24"/>
          <w:lang w:val="en-GB" w:eastAsia="en-GB"/>
        </w:rPr>
        <w:t>Mae dysgeidiaeth yr ARGLWYDD yn berffaith —</w:t>
      </w:r>
    </w:p>
    <w:p w:rsidR="006F6F2F" w:rsidRPr="006F6F2F" w:rsidRDefault="006F6F2F" w:rsidP="006F6F2F">
      <w:pPr>
        <w:pStyle w:val="DimBylchau"/>
        <w:jc w:val="center"/>
        <w:rPr>
          <w:rFonts w:ascii="Arial" w:hAnsi="Arial" w:cs="Arial"/>
          <w:i/>
          <w:sz w:val="24"/>
          <w:szCs w:val="24"/>
          <w:lang w:val="en-GB" w:eastAsia="en-GB"/>
        </w:rPr>
      </w:pPr>
      <w:r w:rsidRPr="006F6F2F">
        <w:rPr>
          <w:rFonts w:ascii="Arial" w:hAnsi="Arial" w:cs="Arial"/>
          <w:i/>
          <w:sz w:val="24"/>
          <w:szCs w:val="24"/>
          <w:lang w:val="en-GB" w:eastAsia="en-GB"/>
        </w:rPr>
        <w:t>mae'n rhoi bywyd newydd i mi!</w:t>
      </w:r>
    </w:p>
    <w:p w:rsidR="006F6F2F" w:rsidRPr="006F6F2F" w:rsidRDefault="006F6F2F" w:rsidP="006F6F2F">
      <w:pPr>
        <w:pStyle w:val="DimBylchau"/>
        <w:jc w:val="center"/>
        <w:rPr>
          <w:rFonts w:ascii="Arial" w:hAnsi="Arial" w:cs="Arial"/>
          <w:i/>
          <w:sz w:val="24"/>
          <w:szCs w:val="24"/>
          <w:lang w:val="en-GB" w:eastAsia="en-GB"/>
        </w:rPr>
      </w:pPr>
      <w:r w:rsidRPr="006F6F2F">
        <w:rPr>
          <w:rFonts w:ascii="Arial" w:hAnsi="Arial" w:cs="Arial"/>
          <w:i/>
          <w:sz w:val="24"/>
          <w:szCs w:val="24"/>
          <w:lang w:val="en-GB" w:eastAsia="en-GB"/>
        </w:rPr>
        <w:t>Mae rheolau yr ARGLWYDD yn glir</w:t>
      </w:r>
    </w:p>
    <w:p w:rsidR="006F6F2F" w:rsidRPr="006F6F2F" w:rsidRDefault="006F6F2F" w:rsidP="006F6F2F">
      <w:pPr>
        <w:pStyle w:val="DimBylchau"/>
        <w:jc w:val="center"/>
        <w:rPr>
          <w:rFonts w:ascii="Arial" w:hAnsi="Arial" w:cs="Arial"/>
          <w:i/>
          <w:sz w:val="24"/>
          <w:szCs w:val="24"/>
          <w:lang w:val="en-GB" w:eastAsia="en-GB"/>
        </w:rPr>
      </w:pPr>
      <w:r w:rsidRPr="006F6F2F">
        <w:rPr>
          <w:rFonts w:ascii="Arial" w:hAnsi="Arial" w:cs="Arial"/>
          <w:i/>
          <w:sz w:val="24"/>
          <w:szCs w:val="24"/>
          <w:lang w:val="en-GB" w:eastAsia="en-GB"/>
        </w:rPr>
        <w:t>ac yn gwneud y person mwyaf cyffredin yn ddoeth.</w:t>
      </w:r>
    </w:p>
    <w:p w:rsidR="006F6F2F" w:rsidRPr="006F6F2F" w:rsidRDefault="006F6F2F" w:rsidP="006F6F2F">
      <w:pPr>
        <w:pStyle w:val="DimBylchau"/>
        <w:jc w:val="center"/>
        <w:rPr>
          <w:rFonts w:ascii="Arial" w:hAnsi="Arial" w:cs="Arial"/>
          <w:i/>
          <w:sz w:val="24"/>
          <w:szCs w:val="24"/>
          <w:lang w:val="en-GB" w:eastAsia="en-GB"/>
        </w:rPr>
      </w:pPr>
      <w:bookmarkStart w:id="0" w:name="8"/>
      <w:bookmarkEnd w:id="0"/>
      <w:r w:rsidRPr="006F6F2F">
        <w:rPr>
          <w:rFonts w:ascii="Arial" w:hAnsi="Arial" w:cs="Arial"/>
          <w:i/>
          <w:sz w:val="24"/>
          <w:szCs w:val="24"/>
          <w:lang w:val="en-GB" w:eastAsia="en-GB"/>
        </w:rPr>
        <w:t> Mae cyngor yr ARGLWYDD yn dangos beth sy'n iawn</w:t>
      </w:r>
    </w:p>
    <w:p w:rsidR="006F6F2F" w:rsidRPr="006F6F2F" w:rsidRDefault="006F6F2F" w:rsidP="006F6F2F">
      <w:pPr>
        <w:pStyle w:val="DimBylchau"/>
        <w:jc w:val="center"/>
        <w:rPr>
          <w:rFonts w:ascii="Arial" w:hAnsi="Arial" w:cs="Arial"/>
          <w:i/>
          <w:sz w:val="24"/>
          <w:szCs w:val="24"/>
          <w:lang w:val="en-GB" w:eastAsia="en-GB"/>
        </w:rPr>
      </w:pPr>
      <w:r w:rsidRPr="006F6F2F">
        <w:rPr>
          <w:rFonts w:ascii="Arial" w:hAnsi="Arial" w:cs="Arial"/>
          <w:i/>
          <w:sz w:val="24"/>
          <w:szCs w:val="24"/>
          <w:lang w:val="en-GB" w:eastAsia="en-GB"/>
        </w:rPr>
        <w:t>ac yn gwneud y galon yn llawen.</w:t>
      </w:r>
    </w:p>
    <w:p w:rsidR="006F6F2F" w:rsidRPr="006F6F2F" w:rsidRDefault="006F6F2F" w:rsidP="006F6F2F">
      <w:pPr>
        <w:pStyle w:val="DimBylchau"/>
        <w:jc w:val="center"/>
        <w:rPr>
          <w:rFonts w:ascii="Arial" w:hAnsi="Arial" w:cs="Arial"/>
          <w:i/>
          <w:sz w:val="24"/>
          <w:szCs w:val="24"/>
          <w:lang w:val="en-GB" w:eastAsia="en-GB"/>
        </w:rPr>
      </w:pPr>
      <w:r w:rsidRPr="006F6F2F">
        <w:rPr>
          <w:rFonts w:ascii="Arial" w:hAnsi="Arial" w:cs="Arial"/>
          <w:i/>
          <w:sz w:val="24"/>
          <w:szCs w:val="24"/>
          <w:lang w:val="en-GB" w:eastAsia="en-GB"/>
        </w:rPr>
        <w:t>Mae arweiniad yr ARGLWYDD yn bur</w:t>
      </w:r>
    </w:p>
    <w:p w:rsidR="006F6F2F" w:rsidRPr="006F6F2F" w:rsidRDefault="006F6F2F" w:rsidP="006F6F2F">
      <w:pPr>
        <w:pStyle w:val="DimBylchau"/>
        <w:jc w:val="center"/>
        <w:rPr>
          <w:rFonts w:ascii="Arial" w:hAnsi="Arial" w:cs="Arial"/>
          <w:i/>
          <w:sz w:val="24"/>
          <w:szCs w:val="24"/>
          <w:lang w:val="en-GB" w:eastAsia="en-GB"/>
        </w:rPr>
      </w:pPr>
      <w:r w:rsidRPr="006F6F2F">
        <w:rPr>
          <w:rFonts w:ascii="Arial" w:hAnsi="Arial" w:cs="Arial"/>
          <w:i/>
          <w:sz w:val="24"/>
          <w:szCs w:val="24"/>
          <w:lang w:val="en-GB" w:eastAsia="en-GB"/>
        </w:rPr>
        <w:t>ac yn ein goleuo ni.</w:t>
      </w:r>
    </w:p>
    <w:p w:rsidR="006F6F2F" w:rsidRPr="006F6F2F" w:rsidRDefault="006F6F2F" w:rsidP="006F6F2F">
      <w:pPr>
        <w:pStyle w:val="DimBylchau"/>
        <w:jc w:val="center"/>
        <w:rPr>
          <w:rFonts w:ascii="Arial" w:hAnsi="Arial" w:cs="Arial"/>
          <w:i/>
          <w:sz w:val="24"/>
          <w:szCs w:val="24"/>
        </w:rPr>
      </w:pPr>
    </w:p>
    <w:p w:rsidR="006F6F2F" w:rsidRDefault="006F6F2F" w:rsidP="00A26D48">
      <w:pPr>
        <w:pStyle w:val="DimBylchau"/>
        <w:rPr>
          <w:rFonts w:ascii="Arial" w:hAnsi="Arial" w:cs="Arial"/>
          <w:sz w:val="24"/>
          <w:szCs w:val="24"/>
        </w:rPr>
      </w:pPr>
      <w:r>
        <w:rPr>
          <w:rFonts w:ascii="Arial" w:hAnsi="Arial" w:cs="Arial"/>
          <w:sz w:val="24"/>
          <w:szCs w:val="24"/>
        </w:rPr>
        <w:t xml:space="preserve">Nid baich i’w cario ydy gorchmynion Duw ond ffordd o fyw sy’n arwain i fywyd newydd, sy’n rhoi doethineb a llawenydd. Fel mae’r Salmydd yn dweud, mae arweiniad yr Arglwydd </w:t>
      </w:r>
      <w:r w:rsidR="00AD35B2">
        <w:rPr>
          <w:rFonts w:ascii="Arial" w:hAnsi="Arial" w:cs="Arial"/>
          <w:sz w:val="24"/>
          <w:szCs w:val="24"/>
        </w:rPr>
        <w:t>(</w:t>
      </w:r>
      <w:r>
        <w:rPr>
          <w:rFonts w:ascii="Arial" w:hAnsi="Arial" w:cs="Arial"/>
          <w:sz w:val="24"/>
          <w:szCs w:val="24"/>
        </w:rPr>
        <w:t>sy’n dod trwy ei orchmynion</w:t>
      </w:r>
      <w:r w:rsidR="00AD35B2">
        <w:rPr>
          <w:rFonts w:ascii="Arial" w:hAnsi="Arial" w:cs="Arial"/>
          <w:sz w:val="24"/>
          <w:szCs w:val="24"/>
        </w:rPr>
        <w:t>)</w:t>
      </w:r>
      <w:r>
        <w:rPr>
          <w:rFonts w:ascii="Arial" w:hAnsi="Arial" w:cs="Arial"/>
          <w:sz w:val="24"/>
          <w:szCs w:val="24"/>
        </w:rPr>
        <w:t xml:space="preserve"> yn ein goleuni ni.</w:t>
      </w:r>
    </w:p>
    <w:p w:rsidR="006F6F2F" w:rsidRDefault="006F6F2F" w:rsidP="00A26D48">
      <w:pPr>
        <w:pStyle w:val="DimBylchau"/>
        <w:rPr>
          <w:rFonts w:ascii="Arial" w:hAnsi="Arial" w:cs="Arial"/>
          <w:sz w:val="24"/>
          <w:szCs w:val="24"/>
        </w:rPr>
      </w:pPr>
    </w:p>
    <w:p w:rsidR="006F6F2F" w:rsidRPr="006F6F2F" w:rsidRDefault="006F6F2F" w:rsidP="00A26D48">
      <w:pPr>
        <w:pStyle w:val="DimBylchau"/>
        <w:rPr>
          <w:rFonts w:ascii="Arial" w:hAnsi="Arial" w:cs="Arial"/>
          <w:sz w:val="24"/>
          <w:szCs w:val="24"/>
        </w:rPr>
      </w:pPr>
      <w:r>
        <w:rPr>
          <w:rFonts w:ascii="Arial" w:hAnsi="Arial" w:cs="Arial"/>
          <w:sz w:val="24"/>
          <w:szCs w:val="24"/>
        </w:rPr>
        <w:t xml:space="preserve">Os oedden ni mewn tywyllwch, wrth ddilyn gorchmynion a dysgeidiaeth yr Arglwydd fe fyddwn yn byw yng ngwres ei oleuni. </w:t>
      </w:r>
      <w:r w:rsidR="00A43143">
        <w:rPr>
          <w:rFonts w:ascii="Arial" w:hAnsi="Arial" w:cs="Arial"/>
          <w:sz w:val="24"/>
          <w:szCs w:val="24"/>
        </w:rPr>
        <w:t>Canodd y</w:t>
      </w:r>
      <w:r w:rsidR="00AD35B2">
        <w:rPr>
          <w:rFonts w:ascii="Arial" w:hAnsi="Arial" w:cs="Arial"/>
          <w:sz w:val="24"/>
          <w:szCs w:val="24"/>
        </w:rPr>
        <w:t xml:space="preserve"> Salmydd eto yn Salm 119</w:t>
      </w:r>
    </w:p>
    <w:p w:rsidR="00AD35B2" w:rsidRPr="00AD35B2" w:rsidRDefault="00AD35B2" w:rsidP="00AD35B2">
      <w:pPr>
        <w:shd w:val="clear" w:color="auto" w:fill="FFFFFF"/>
        <w:spacing w:before="15" w:after="15" w:line="468" w:lineRule="atLeast"/>
        <w:ind w:left="300"/>
        <w:jc w:val="center"/>
        <w:textAlignment w:val="baseline"/>
        <w:rPr>
          <w:rFonts w:ascii="Arial" w:eastAsia="Times New Roman" w:hAnsi="Arial" w:cs="Arial"/>
          <w:i/>
          <w:sz w:val="24"/>
          <w:szCs w:val="24"/>
          <w:lang w:val="en-GB" w:eastAsia="en-GB"/>
        </w:rPr>
      </w:pPr>
      <w:r w:rsidRPr="00AD35B2">
        <w:rPr>
          <w:rFonts w:ascii="Arial" w:eastAsia="Times New Roman" w:hAnsi="Arial" w:cs="Arial"/>
          <w:i/>
          <w:sz w:val="24"/>
          <w:szCs w:val="24"/>
          <w:lang w:val="en-GB" w:eastAsia="en-GB"/>
        </w:rPr>
        <w:t>O, dw i wrth fy modd hefo dy ddysgeidiaeth di!</w:t>
      </w:r>
    </w:p>
    <w:p w:rsidR="00AD35B2" w:rsidRPr="00AD35B2" w:rsidRDefault="00AD35B2" w:rsidP="00AD35B2">
      <w:pPr>
        <w:pStyle w:val="DimBylchau"/>
        <w:jc w:val="center"/>
        <w:rPr>
          <w:rFonts w:ascii="Arial" w:hAnsi="Arial" w:cs="Arial"/>
          <w:i/>
          <w:sz w:val="24"/>
          <w:szCs w:val="24"/>
          <w:lang w:val="en-GB" w:eastAsia="en-GB"/>
        </w:rPr>
      </w:pPr>
      <w:r w:rsidRPr="00AD35B2">
        <w:rPr>
          <w:rFonts w:ascii="Arial" w:hAnsi="Arial" w:cs="Arial"/>
          <w:i/>
          <w:sz w:val="24"/>
          <w:szCs w:val="24"/>
          <w:lang w:val="en-GB" w:eastAsia="en-GB"/>
        </w:rPr>
        <w:t>Dw i'n myfyrio ynddi drwy'r dydd.</w:t>
      </w:r>
    </w:p>
    <w:p w:rsidR="00AD35B2" w:rsidRPr="00AD35B2" w:rsidRDefault="00AD35B2" w:rsidP="00AD35B2">
      <w:pPr>
        <w:pStyle w:val="DimBylchau"/>
        <w:jc w:val="center"/>
        <w:rPr>
          <w:rFonts w:ascii="Arial" w:hAnsi="Arial" w:cs="Arial"/>
          <w:i/>
          <w:sz w:val="24"/>
          <w:szCs w:val="24"/>
          <w:lang w:val="en-GB" w:eastAsia="en-GB"/>
        </w:rPr>
      </w:pPr>
      <w:bookmarkStart w:id="1" w:name="98"/>
      <w:bookmarkEnd w:id="1"/>
      <w:r w:rsidRPr="00AD35B2">
        <w:rPr>
          <w:rFonts w:ascii="Arial" w:hAnsi="Arial" w:cs="Arial"/>
          <w:i/>
          <w:sz w:val="24"/>
          <w:szCs w:val="24"/>
          <w:lang w:val="en-GB" w:eastAsia="en-GB"/>
        </w:rPr>
        <w:t>Mae dy orchmynion di gyda mi bob amser;</w:t>
      </w:r>
    </w:p>
    <w:p w:rsidR="00AD35B2" w:rsidRDefault="00AD35B2" w:rsidP="00AD35B2">
      <w:pPr>
        <w:pStyle w:val="DimBylchau"/>
        <w:jc w:val="center"/>
        <w:rPr>
          <w:rFonts w:ascii="Arial" w:hAnsi="Arial" w:cs="Arial"/>
          <w:i/>
          <w:sz w:val="24"/>
          <w:szCs w:val="24"/>
          <w:lang w:val="en-GB" w:eastAsia="en-GB"/>
        </w:rPr>
      </w:pPr>
      <w:r w:rsidRPr="00AD35B2">
        <w:rPr>
          <w:rFonts w:ascii="Arial" w:hAnsi="Arial" w:cs="Arial"/>
          <w:i/>
          <w:sz w:val="24"/>
          <w:szCs w:val="24"/>
          <w:lang w:val="en-GB" w:eastAsia="en-GB"/>
        </w:rPr>
        <w:t>maen nhw'n fy ngwneud i'n gallach na'm gelynion</w:t>
      </w:r>
      <w:r w:rsidR="00A43143">
        <w:rPr>
          <w:rFonts w:ascii="Arial" w:hAnsi="Arial" w:cs="Arial"/>
          <w:i/>
          <w:sz w:val="24"/>
          <w:szCs w:val="24"/>
          <w:lang w:val="en-GB" w:eastAsia="en-GB"/>
        </w:rPr>
        <w:t>.</w:t>
      </w:r>
    </w:p>
    <w:p w:rsidR="00A43143" w:rsidRDefault="00A43143" w:rsidP="00AD35B2">
      <w:pPr>
        <w:pStyle w:val="DimBylchau"/>
        <w:jc w:val="center"/>
        <w:rPr>
          <w:rFonts w:ascii="Arial" w:hAnsi="Arial" w:cs="Arial"/>
          <w:i/>
          <w:sz w:val="24"/>
          <w:szCs w:val="24"/>
          <w:lang w:val="en-GB" w:eastAsia="en-GB"/>
        </w:rPr>
      </w:pPr>
    </w:p>
    <w:p w:rsidR="00A43143" w:rsidRDefault="00182B21" w:rsidP="00A43143">
      <w:pPr>
        <w:pStyle w:val="DimBylchau"/>
        <w:rPr>
          <w:rFonts w:ascii="Arial" w:hAnsi="Arial" w:cs="Arial"/>
          <w:sz w:val="24"/>
          <w:szCs w:val="24"/>
          <w:lang w:val="en-GB" w:eastAsia="en-GB"/>
        </w:rPr>
      </w:pPr>
      <w:r>
        <w:rPr>
          <w:rFonts w:ascii="Arial" w:hAnsi="Arial" w:cs="Arial"/>
          <w:sz w:val="24"/>
          <w:szCs w:val="24"/>
          <w:lang w:val="en-GB"/>
        </w:rPr>
        <w:t>Mae’r geiriau yn cyfleu ei hapusrwydd a’i lawenydd. Mae e ‘</w:t>
      </w:r>
      <w:r>
        <w:rPr>
          <w:rFonts w:ascii="Arial" w:hAnsi="Arial" w:cs="Arial"/>
          <w:i/>
          <w:iCs/>
          <w:sz w:val="24"/>
          <w:szCs w:val="24"/>
          <w:lang w:val="en-GB"/>
        </w:rPr>
        <w:t>wrth ei fodd’</w:t>
      </w:r>
      <w:r>
        <w:rPr>
          <w:rFonts w:ascii="Arial" w:hAnsi="Arial" w:cs="Arial"/>
          <w:sz w:val="24"/>
          <w:szCs w:val="24"/>
          <w:lang w:val="en-GB"/>
        </w:rPr>
        <w:t xml:space="preserve"> gyda’r hyn mae’r Arglwydd yn ei ddysgu. Yn Diarhebion 4 fe ddarllenwn ni fod,</w:t>
      </w:r>
    </w:p>
    <w:p w:rsidR="00D048A1" w:rsidRDefault="00D048A1" w:rsidP="00A43143">
      <w:pPr>
        <w:pStyle w:val="DimBylchau"/>
        <w:rPr>
          <w:rFonts w:ascii="Arial" w:hAnsi="Arial" w:cs="Arial"/>
          <w:sz w:val="24"/>
          <w:szCs w:val="24"/>
          <w:lang w:val="en-GB" w:eastAsia="en-GB"/>
        </w:rPr>
      </w:pPr>
    </w:p>
    <w:p w:rsidR="00D048A1" w:rsidRPr="00D048A1" w:rsidRDefault="00D048A1" w:rsidP="00D048A1">
      <w:pPr>
        <w:pStyle w:val="DimBylchau"/>
        <w:jc w:val="center"/>
        <w:rPr>
          <w:rFonts w:ascii="Arial" w:hAnsi="Arial" w:cs="Arial"/>
          <w:i/>
          <w:sz w:val="24"/>
          <w:szCs w:val="24"/>
          <w:lang w:val="en-GB" w:eastAsia="en-GB"/>
        </w:rPr>
      </w:pPr>
      <w:r w:rsidRPr="00D048A1">
        <w:rPr>
          <w:rFonts w:ascii="Arial" w:hAnsi="Arial" w:cs="Arial"/>
          <w:i/>
          <w:sz w:val="24"/>
          <w:szCs w:val="24"/>
          <w:lang w:val="en-GB" w:eastAsia="en-GB"/>
        </w:rPr>
        <w:t>…llwybr y rhai sy'n byw yn iawn yn ddisglair fel y wawr,</w:t>
      </w:r>
    </w:p>
    <w:p w:rsidR="00D048A1" w:rsidRPr="00D048A1" w:rsidRDefault="00D048A1" w:rsidP="00D048A1">
      <w:pPr>
        <w:pStyle w:val="DimBylchau"/>
        <w:jc w:val="center"/>
        <w:rPr>
          <w:rFonts w:ascii="Arial" w:hAnsi="Arial" w:cs="Arial"/>
          <w:i/>
          <w:sz w:val="24"/>
          <w:szCs w:val="24"/>
          <w:lang w:val="en-GB" w:eastAsia="en-GB"/>
        </w:rPr>
      </w:pPr>
      <w:r w:rsidRPr="00D048A1">
        <w:rPr>
          <w:rFonts w:ascii="Arial" w:hAnsi="Arial" w:cs="Arial"/>
          <w:i/>
          <w:sz w:val="24"/>
          <w:szCs w:val="24"/>
          <w:lang w:val="en-GB" w:eastAsia="en-GB"/>
        </w:rPr>
        <w:t>ac yn goleuo fwyfwy nes bydd hi'n ganol dydd.</w:t>
      </w:r>
    </w:p>
    <w:p w:rsidR="00A26D48" w:rsidRDefault="00A26D48" w:rsidP="00AD35B2">
      <w:pPr>
        <w:pStyle w:val="DimBylchau"/>
        <w:jc w:val="center"/>
        <w:rPr>
          <w:rFonts w:ascii="Arial" w:hAnsi="Arial" w:cs="Arial"/>
          <w:i/>
          <w:sz w:val="24"/>
          <w:szCs w:val="24"/>
        </w:rPr>
      </w:pPr>
    </w:p>
    <w:p w:rsidR="00D048A1" w:rsidRPr="00D048A1" w:rsidRDefault="00D048A1" w:rsidP="00D048A1">
      <w:pPr>
        <w:pStyle w:val="DimBylchau"/>
        <w:rPr>
          <w:rFonts w:ascii="Arial" w:hAnsi="Arial" w:cs="Arial"/>
          <w:sz w:val="24"/>
          <w:szCs w:val="24"/>
        </w:rPr>
      </w:pPr>
      <w:r>
        <w:rPr>
          <w:rFonts w:ascii="Arial" w:hAnsi="Arial" w:cs="Arial"/>
          <w:sz w:val="24"/>
          <w:szCs w:val="24"/>
        </w:rPr>
        <w:t>Y ‘</w:t>
      </w:r>
      <w:r w:rsidRPr="00D048A1">
        <w:rPr>
          <w:rFonts w:ascii="Arial" w:hAnsi="Arial" w:cs="Arial"/>
          <w:i/>
          <w:sz w:val="24"/>
          <w:szCs w:val="24"/>
        </w:rPr>
        <w:t>rhai sy’n byw yn iawn’</w:t>
      </w:r>
      <w:r>
        <w:rPr>
          <w:rFonts w:ascii="Arial" w:hAnsi="Arial" w:cs="Arial"/>
          <w:sz w:val="24"/>
          <w:szCs w:val="24"/>
        </w:rPr>
        <w:t xml:space="preserve"> ydy’r rhai sy’n ufudd i orchmynion Duw ac maen nhw’n cael eu bendithio gyda mwy a mwy o oleuni Duw yn eu bywydau.</w:t>
      </w:r>
    </w:p>
    <w:p w:rsidR="00641C3B" w:rsidRDefault="00D048A1" w:rsidP="005042C8">
      <w:pPr>
        <w:pStyle w:val="DimBylchau"/>
        <w:rPr>
          <w:rFonts w:ascii="Arial" w:hAnsi="Arial" w:cs="Arial"/>
          <w:sz w:val="24"/>
          <w:szCs w:val="24"/>
        </w:rPr>
      </w:pPr>
      <w:r>
        <w:rPr>
          <w:rFonts w:ascii="Arial" w:hAnsi="Arial" w:cs="Arial"/>
          <w:sz w:val="24"/>
          <w:szCs w:val="24"/>
        </w:rPr>
        <w:lastRenderedPageBreak/>
        <w:t xml:space="preserve">Yn y Beibl cawn wybod beth yw gorchmynion a dysgeidiaeth Duw, e.e. troi cefn ar bechod (Mathew 4:17); dilyn Iesu (Mathew 5:11-12); </w:t>
      </w:r>
      <w:r w:rsidR="005A1517">
        <w:rPr>
          <w:rFonts w:ascii="Arial" w:hAnsi="Arial" w:cs="Arial"/>
          <w:sz w:val="24"/>
          <w:szCs w:val="24"/>
        </w:rPr>
        <w:t>caru Duw a charu cymydog (Mathew 22: 37-40) a</w:t>
      </w:r>
      <w:r>
        <w:rPr>
          <w:rFonts w:ascii="Arial" w:hAnsi="Arial" w:cs="Arial"/>
          <w:sz w:val="24"/>
          <w:szCs w:val="24"/>
        </w:rPr>
        <w:t xml:space="preserve"> c</w:t>
      </w:r>
      <w:r w:rsidR="005A1517">
        <w:rPr>
          <w:rFonts w:ascii="Arial" w:hAnsi="Arial" w:cs="Arial"/>
          <w:sz w:val="24"/>
          <w:szCs w:val="24"/>
        </w:rPr>
        <w:t>h</w:t>
      </w:r>
      <w:r>
        <w:rPr>
          <w:rFonts w:ascii="Arial" w:hAnsi="Arial" w:cs="Arial"/>
          <w:sz w:val="24"/>
          <w:szCs w:val="24"/>
        </w:rPr>
        <w:t>aru ein gelynion (Mathew 5: 44-46)</w:t>
      </w:r>
      <w:r w:rsidR="005A1517">
        <w:rPr>
          <w:rFonts w:ascii="Arial" w:hAnsi="Arial" w:cs="Arial"/>
          <w:sz w:val="24"/>
          <w:szCs w:val="24"/>
        </w:rPr>
        <w:t xml:space="preserve"> i nodi ond 4! </w:t>
      </w:r>
    </w:p>
    <w:p w:rsidR="00D048A1" w:rsidRDefault="00D048A1" w:rsidP="005042C8">
      <w:pPr>
        <w:pStyle w:val="DimBylchau"/>
        <w:rPr>
          <w:rFonts w:ascii="Arial" w:hAnsi="Arial" w:cs="Arial"/>
          <w:sz w:val="24"/>
          <w:szCs w:val="24"/>
        </w:rPr>
      </w:pPr>
    </w:p>
    <w:p w:rsidR="007F1B68" w:rsidRPr="005A1517" w:rsidRDefault="005A1517" w:rsidP="005E11BD">
      <w:pPr>
        <w:pStyle w:val="DimBylchau"/>
        <w:rPr>
          <w:rFonts w:ascii="Arial" w:hAnsi="Arial" w:cs="Arial"/>
          <w:sz w:val="24"/>
          <w:szCs w:val="24"/>
        </w:rPr>
      </w:pPr>
      <w:r w:rsidRPr="005A1517">
        <w:rPr>
          <w:rFonts w:ascii="Arial" w:hAnsi="Arial" w:cs="Arial"/>
          <w:sz w:val="24"/>
          <w:szCs w:val="24"/>
        </w:rPr>
        <w:t>Rydyn ni i gyd yn methu weithiau. Does neb yn berffaith. Weithiau rydyn ni’n dewis bod yn anufudd, rydyn ni’n gwneud yn groes i’r hyn dŷn ni’n gwybod sy’n iawn.</w:t>
      </w:r>
      <w:r w:rsidR="006771A6" w:rsidRPr="005A1517">
        <w:rPr>
          <w:rFonts w:ascii="Arial" w:hAnsi="Arial" w:cs="Arial"/>
          <w:sz w:val="24"/>
          <w:szCs w:val="24"/>
        </w:rPr>
        <w:t xml:space="preserve"> </w:t>
      </w:r>
      <w:r w:rsidRPr="005A1517">
        <w:rPr>
          <w:rFonts w:ascii="Arial" w:hAnsi="Arial" w:cs="Arial"/>
          <w:sz w:val="24"/>
          <w:szCs w:val="24"/>
        </w:rPr>
        <w:t>Os ydyn ni’n un o’i blant mi fydd Duw yn ein ceryddu a’n disgyblu</w:t>
      </w:r>
      <w:r>
        <w:rPr>
          <w:rFonts w:ascii="Arial" w:hAnsi="Arial" w:cs="Arial"/>
          <w:sz w:val="24"/>
          <w:szCs w:val="24"/>
        </w:rPr>
        <w:t>*</w:t>
      </w:r>
      <w:r w:rsidRPr="005A1517">
        <w:rPr>
          <w:rFonts w:ascii="Arial" w:hAnsi="Arial" w:cs="Arial"/>
          <w:sz w:val="24"/>
          <w:szCs w:val="24"/>
        </w:rPr>
        <w:t xml:space="preserve">. Nid am ei fod o’n Dduw cas a chreulon ond am ei fod yn Dduw cariad, </w:t>
      </w:r>
    </w:p>
    <w:p w:rsidR="005A1517" w:rsidRPr="005A1517" w:rsidRDefault="005A1517" w:rsidP="005E11BD">
      <w:pPr>
        <w:pStyle w:val="DimBylchau"/>
        <w:rPr>
          <w:rFonts w:ascii="Arial" w:hAnsi="Arial" w:cs="Arial"/>
          <w:sz w:val="24"/>
          <w:szCs w:val="24"/>
        </w:rPr>
      </w:pPr>
    </w:p>
    <w:p w:rsidR="005A1517" w:rsidRDefault="005A1517" w:rsidP="005A1517">
      <w:pPr>
        <w:pStyle w:val="DimBylchau"/>
        <w:rPr>
          <w:rFonts w:ascii="Arial" w:hAnsi="Arial" w:cs="Arial"/>
          <w:i/>
          <w:sz w:val="24"/>
          <w:szCs w:val="24"/>
          <w:bdr w:val="none" w:sz="0" w:space="0" w:color="auto" w:frame="1"/>
          <w:shd w:val="clear" w:color="auto" w:fill="FFFFFF"/>
        </w:rPr>
      </w:pPr>
      <w:r w:rsidRPr="005A1517">
        <w:rPr>
          <w:rFonts w:ascii="Arial" w:hAnsi="Arial" w:cs="Arial"/>
          <w:i/>
          <w:sz w:val="24"/>
          <w:szCs w:val="24"/>
          <w:bdr w:val="none" w:sz="0" w:space="0" w:color="auto" w:frame="1"/>
          <w:shd w:val="clear" w:color="auto" w:fill="FFFFFF"/>
        </w:rPr>
        <w:t>Mae Duw'n eich trin chi fel ei blant. Pwy glywodd am blentyn sydd ddim yn cael ei ddisgyblu gan ei rieni? Os dych chi ddim yn cael eich disgyblu allwch chi ddim bod yn blant go iawn iddo – mae pob plentyn wedi cael ei ddisgyblu rywbryd! </w:t>
      </w:r>
      <w:bookmarkStart w:id="2" w:name="9"/>
      <w:bookmarkEnd w:id="2"/>
      <w:r w:rsidRPr="005A1517">
        <w:rPr>
          <w:rFonts w:ascii="Arial" w:hAnsi="Arial" w:cs="Arial"/>
          <w:i/>
          <w:sz w:val="24"/>
          <w:szCs w:val="24"/>
          <w:bdr w:val="none" w:sz="0" w:space="0" w:color="auto" w:frame="1"/>
          <w:shd w:val="clear" w:color="auto" w:fill="FFFFFF"/>
        </w:rPr>
        <w:t>Pan oedd ein rhieni'n ein disgyblu ni, roedden ni'n eu parchu nhw. Felly oni ddylen ni wrando fwy fyth ar ein Tad ysbrydol, i ni gael byw? </w:t>
      </w:r>
      <w:bookmarkStart w:id="3" w:name="10"/>
      <w:bookmarkEnd w:id="3"/>
      <w:r w:rsidRPr="005A1517">
        <w:rPr>
          <w:rFonts w:ascii="Arial" w:hAnsi="Arial" w:cs="Arial"/>
          <w:i/>
          <w:sz w:val="24"/>
          <w:szCs w:val="24"/>
          <w:bdr w:val="none" w:sz="0" w:space="0" w:color="auto" w:frame="1"/>
          <w:shd w:val="clear" w:color="auto" w:fill="FFFFFF"/>
        </w:rPr>
        <w:t xml:space="preserve">Dydy disgyblaeth byth yn bleserus ar y pryd– ond yn nes ymlaen dŷn ni'n gweld ei fod yn beth da. </w:t>
      </w:r>
      <w:r>
        <w:rPr>
          <w:rFonts w:ascii="Arial" w:hAnsi="Arial" w:cs="Arial"/>
          <w:i/>
          <w:sz w:val="24"/>
          <w:szCs w:val="24"/>
          <w:bdr w:val="none" w:sz="0" w:space="0" w:color="auto" w:frame="1"/>
          <w:shd w:val="clear" w:color="auto" w:fill="FFFFFF"/>
        </w:rPr>
        <w:t>(Hebreaid 12: 7-11)</w:t>
      </w:r>
    </w:p>
    <w:p w:rsidR="005A1517" w:rsidRDefault="005A1517" w:rsidP="005A1517">
      <w:pPr>
        <w:pStyle w:val="DimBylchau"/>
        <w:rPr>
          <w:rFonts w:ascii="Arial" w:hAnsi="Arial" w:cs="Arial"/>
          <w:i/>
          <w:sz w:val="24"/>
          <w:szCs w:val="24"/>
        </w:rPr>
      </w:pPr>
    </w:p>
    <w:p w:rsidR="005A1517" w:rsidRDefault="005A1517" w:rsidP="005A1517">
      <w:pPr>
        <w:pStyle w:val="DimBylchau"/>
        <w:rPr>
          <w:rFonts w:ascii="Arial" w:hAnsi="Arial" w:cs="Arial"/>
          <w:sz w:val="24"/>
          <w:szCs w:val="24"/>
        </w:rPr>
      </w:pPr>
      <w:r>
        <w:rPr>
          <w:rFonts w:ascii="Arial" w:hAnsi="Arial" w:cs="Arial"/>
          <w:sz w:val="24"/>
          <w:szCs w:val="24"/>
        </w:rPr>
        <w:t xml:space="preserve">Beth am chwilio drwy’r Testament Newydd am rai o orchmynion Iesu? Beth am ddysgu be sy’n plesio Duw? </w:t>
      </w:r>
      <w:r w:rsidRPr="005A1517">
        <w:rPr>
          <w:rFonts w:ascii="Arial" w:hAnsi="Arial" w:cs="Arial"/>
          <w:sz w:val="24"/>
          <w:szCs w:val="24"/>
        </w:rPr>
        <w:t>Os yw</w:t>
      </w:r>
      <w:r w:rsidRPr="00A26D48">
        <w:rPr>
          <w:rFonts w:ascii="Arial" w:hAnsi="Arial" w:cs="Arial"/>
          <w:i/>
          <w:sz w:val="24"/>
          <w:szCs w:val="24"/>
        </w:rPr>
        <w:t xml:space="preserve"> gorchymyn fel lamp, a dysgeidiaeth fel golau</w:t>
      </w:r>
      <w:r w:rsidRPr="005A1517">
        <w:rPr>
          <w:rFonts w:ascii="Arial" w:hAnsi="Arial" w:cs="Arial"/>
          <w:sz w:val="24"/>
          <w:szCs w:val="24"/>
        </w:rPr>
        <w:t xml:space="preserve">, fe ddylen ni wneud pob ymdrech i </w:t>
      </w:r>
      <w:r>
        <w:rPr>
          <w:rFonts w:ascii="Arial" w:hAnsi="Arial" w:cs="Arial"/>
          <w:sz w:val="24"/>
          <w:szCs w:val="24"/>
        </w:rPr>
        <w:t>ddysgu mwy amdanynt.</w:t>
      </w:r>
    </w:p>
    <w:p w:rsidR="005A1517" w:rsidRDefault="005A1517" w:rsidP="005A1517">
      <w:pPr>
        <w:pStyle w:val="DimBylchau"/>
        <w:rPr>
          <w:rFonts w:ascii="Arial" w:hAnsi="Arial" w:cs="Arial"/>
          <w:sz w:val="24"/>
          <w:szCs w:val="24"/>
        </w:rPr>
      </w:pPr>
    </w:p>
    <w:p w:rsidR="005A1517" w:rsidRDefault="00182B21" w:rsidP="005A1517">
      <w:pPr>
        <w:pStyle w:val="DimBylchau"/>
        <w:rPr>
          <w:rFonts w:ascii="Arial" w:hAnsi="Arial" w:cs="Arial"/>
          <w:sz w:val="24"/>
          <w:szCs w:val="24"/>
        </w:rPr>
      </w:pPr>
      <w:r>
        <w:rPr>
          <w:rFonts w:ascii="Arial" w:hAnsi="Arial" w:cs="Arial"/>
          <w:sz w:val="24"/>
          <w:szCs w:val="24"/>
        </w:rPr>
        <w:t>Ein Tad, (yn cynnwys aralleiriad o Salm 119:105-111 / Salm 19:7-8)</w:t>
      </w:r>
    </w:p>
    <w:p w:rsidR="005A1517" w:rsidRPr="00AF3AAD" w:rsidRDefault="005A1517" w:rsidP="00AF3AAD">
      <w:pPr>
        <w:pStyle w:val="DimBylchau"/>
        <w:rPr>
          <w:rFonts w:ascii="Arial" w:hAnsi="Arial" w:cs="Arial"/>
          <w:sz w:val="24"/>
          <w:szCs w:val="24"/>
        </w:rPr>
      </w:pPr>
    </w:p>
    <w:p w:rsidR="00AF3AAD" w:rsidRPr="00AF3AAD" w:rsidRDefault="00182B21" w:rsidP="00AF3AAD">
      <w:pPr>
        <w:pStyle w:val="DimBylchau"/>
        <w:rPr>
          <w:rFonts w:ascii="Arial" w:hAnsi="Arial" w:cs="Arial"/>
          <w:sz w:val="24"/>
          <w:szCs w:val="24"/>
        </w:rPr>
      </w:pPr>
      <w:r>
        <w:rPr>
          <w:rFonts w:ascii="Arial" w:hAnsi="Arial" w:cs="Arial"/>
          <w:sz w:val="24"/>
          <w:szCs w:val="24"/>
        </w:rPr>
        <w:t>Fe ganodd y Salmydd fod dy eiriau di yn lamp i'w draed, a’u bod nhw’n goleuo ei lwybr. Helpa ni i ddweud yr un geiriau gydag arddeliad. Roedd e eisiau i ti</w:t>
      </w:r>
      <w:r w:rsidR="00E64A17">
        <w:rPr>
          <w:rFonts w:ascii="Arial" w:hAnsi="Arial" w:cs="Arial"/>
          <w:sz w:val="24"/>
          <w:szCs w:val="24"/>
        </w:rPr>
        <w:t>,</w:t>
      </w:r>
      <w:r>
        <w:rPr>
          <w:rFonts w:ascii="Arial" w:hAnsi="Arial" w:cs="Arial"/>
          <w:sz w:val="24"/>
          <w:szCs w:val="24"/>
        </w:rPr>
        <w:t xml:space="preserve"> O Arglwydd, dderbyn ei offrwm o fawl, a dysgu dy ddeddfau iddo. Ein Tad, nertha ni eto i ddymuno’r un peth a’r Salmydd. Rho awydd ynom i ddysgu dy ddeddfau ac i ddilyn dy orchmynion. Bywyd yn y goleuni yw ein nod, bywyd o berthynas </w:t>
      </w:r>
      <w:r w:rsidR="00E64A17">
        <w:rPr>
          <w:rFonts w:ascii="Arial" w:hAnsi="Arial" w:cs="Arial"/>
          <w:sz w:val="24"/>
          <w:szCs w:val="24"/>
        </w:rPr>
        <w:t>i</w:t>
      </w:r>
      <w:bookmarkStart w:id="4" w:name="_GoBack"/>
      <w:bookmarkEnd w:id="4"/>
      <w:r>
        <w:rPr>
          <w:rFonts w:ascii="Arial" w:hAnsi="Arial" w:cs="Arial"/>
          <w:sz w:val="24"/>
          <w:szCs w:val="24"/>
        </w:rPr>
        <w:t>awn gyda thi drwy gredu mewn ffydd yn dy fab. Helpa ni i fyw bywyd sy’n dy blesio di drwy ufuddhau i’th orchmynion. Mae dy ddysgeidiaeth yn berffaith - mae'n rhoi bywyd newydd i ni! Mae dy reolau yn glir ac yn gwneud y person mwyaf cyffredin yn ddoeth.</w:t>
      </w:r>
    </w:p>
    <w:p w:rsidR="00AF3AAD" w:rsidRDefault="00AF3AAD" w:rsidP="00AF3AAD">
      <w:pPr>
        <w:pStyle w:val="DimBylchau"/>
        <w:rPr>
          <w:rFonts w:ascii="Arial" w:hAnsi="Arial" w:cs="Arial"/>
          <w:sz w:val="24"/>
          <w:szCs w:val="24"/>
        </w:rPr>
      </w:pPr>
      <w:r w:rsidRPr="00AF3AAD">
        <w:rPr>
          <w:rFonts w:ascii="Arial" w:hAnsi="Arial" w:cs="Arial"/>
          <w:sz w:val="24"/>
          <w:szCs w:val="24"/>
        </w:rPr>
        <w:t xml:space="preserve">Mae </w:t>
      </w:r>
      <w:r>
        <w:rPr>
          <w:rFonts w:ascii="Arial" w:hAnsi="Arial" w:cs="Arial"/>
          <w:sz w:val="24"/>
          <w:szCs w:val="24"/>
        </w:rPr>
        <w:t>dy g</w:t>
      </w:r>
      <w:r w:rsidRPr="00AF3AAD">
        <w:rPr>
          <w:rFonts w:ascii="Arial" w:hAnsi="Arial" w:cs="Arial"/>
          <w:sz w:val="24"/>
          <w:szCs w:val="24"/>
        </w:rPr>
        <w:t>yngor yn dangos beth sy'n iawn</w:t>
      </w:r>
      <w:r w:rsidR="00F76133">
        <w:rPr>
          <w:rFonts w:ascii="Arial" w:hAnsi="Arial" w:cs="Arial"/>
          <w:sz w:val="24"/>
          <w:szCs w:val="24"/>
        </w:rPr>
        <w:t xml:space="preserve"> </w:t>
      </w:r>
      <w:r w:rsidRPr="00AF3AAD">
        <w:rPr>
          <w:rFonts w:ascii="Arial" w:hAnsi="Arial" w:cs="Arial"/>
          <w:sz w:val="24"/>
          <w:szCs w:val="24"/>
        </w:rPr>
        <w:t>ac yn gwneud y galon yn llawen.</w:t>
      </w:r>
      <w:r w:rsidR="00F76133">
        <w:rPr>
          <w:rFonts w:ascii="Arial" w:hAnsi="Arial" w:cs="Arial"/>
          <w:sz w:val="24"/>
          <w:szCs w:val="24"/>
        </w:rPr>
        <w:t xml:space="preserve"> </w:t>
      </w:r>
      <w:r w:rsidRPr="00AF3AAD">
        <w:rPr>
          <w:rFonts w:ascii="Arial" w:hAnsi="Arial" w:cs="Arial"/>
          <w:sz w:val="24"/>
          <w:szCs w:val="24"/>
        </w:rPr>
        <w:t xml:space="preserve">Mae </w:t>
      </w:r>
      <w:r w:rsidR="00F76133">
        <w:rPr>
          <w:rFonts w:ascii="Arial" w:hAnsi="Arial" w:cs="Arial"/>
          <w:sz w:val="24"/>
          <w:szCs w:val="24"/>
        </w:rPr>
        <w:t xml:space="preserve">dy </w:t>
      </w:r>
      <w:r w:rsidRPr="00AF3AAD">
        <w:rPr>
          <w:rFonts w:ascii="Arial" w:hAnsi="Arial" w:cs="Arial"/>
          <w:sz w:val="24"/>
          <w:szCs w:val="24"/>
        </w:rPr>
        <w:t>arweiniad yn bur</w:t>
      </w:r>
      <w:r w:rsidR="00F76133">
        <w:rPr>
          <w:rFonts w:ascii="Arial" w:hAnsi="Arial" w:cs="Arial"/>
          <w:sz w:val="24"/>
          <w:szCs w:val="24"/>
        </w:rPr>
        <w:t xml:space="preserve"> </w:t>
      </w:r>
      <w:r w:rsidRPr="00AF3AAD">
        <w:rPr>
          <w:rFonts w:ascii="Arial" w:hAnsi="Arial" w:cs="Arial"/>
          <w:sz w:val="24"/>
          <w:szCs w:val="24"/>
        </w:rPr>
        <w:t>ac yn ein goleuo ni.</w:t>
      </w:r>
      <w:r w:rsidR="00F76133">
        <w:rPr>
          <w:rFonts w:ascii="Arial" w:hAnsi="Arial" w:cs="Arial"/>
          <w:sz w:val="24"/>
          <w:szCs w:val="24"/>
        </w:rPr>
        <w:t xml:space="preserve"> Helpa ni i ddeall dy fod ti wedi rhoi dy fab, y gwir oleuni, er mwyn i bawb sy’n credu ynddo gael bywyd tragwyddol.</w:t>
      </w:r>
    </w:p>
    <w:p w:rsidR="00F76133" w:rsidRDefault="00F76133" w:rsidP="00AF3AAD">
      <w:pPr>
        <w:pStyle w:val="DimBylchau"/>
        <w:rPr>
          <w:rFonts w:ascii="Arial" w:hAnsi="Arial" w:cs="Arial"/>
          <w:sz w:val="24"/>
          <w:szCs w:val="24"/>
        </w:rPr>
      </w:pPr>
    </w:p>
    <w:p w:rsidR="00F76133" w:rsidRPr="00AF3AAD" w:rsidRDefault="00F76133" w:rsidP="00AF3AAD">
      <w:pPr>
        <w:pStyle w:val="DimBylchau"/>
        <w:rPr>
          <w:rFonts w:ascii="Arial" w:hAnsi="Arial" w:cs="Arial"/>
          <w:sz w:val="24"/>
          <w:szCs w:val="24"/>
        </w:rPr>
      </w:pPr>
      <w:r>
        <w:rPr>
          <w:rFonts w:ascii="Arial" w:hAnsi="Arial" w:cs="Arial"/>
          <w:sz w:val="24"/>
          <w:szCs w:val="24"/>
        </w:rPr>
        <w:t>Amen.</w:t>
      </w:r>
    </w:p>
    <w:p w:rsidR="00E46454" w:rsidRPr="00AF3AAD" w:rsidRDefault="00E46454" w:rsidP="00AF3AAD">
      <w:pPr>
        <w:pStyle w:val="DimBylchau"/>
        <w:rPr>
          <w:rFonts w:ascii="Arial" w:hAnsi="Arial" w:cs="Arial"/>
          <w:sz w:val="24"/>
          <w:szCs w:val="24"/>
        </w:rPr>
      </w:pPr>
    </w:p>
    <w:p w:rsidR="005A1517" w:rsidRPr="00AF3AAD" w:rsidRDefault="005A1517" w:rsidP="00AF3AAD">
      <w:pPr>
        <w:pStyle w:val="DimBylchau"/>
        <w:rPr>
          <w:rFonts w:ascii="Arial" w:hAnsi="Arial" w:cs="Arial"/>
          <w:sz w:val="24"/>
          <w:szCs w:val="24"/>
        </w:rPr>
      </w:pPr>
    </w:p>
    <w:sectPr w:rsidR="005A1517" w:rsidRPr="00AF3A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65B" w:rsidRDefault="0011465B" w:rsidP="00FF61FB">
      <w:pPr>
        <w:spacing w:after="0" w:line="240" w:lineRule="auto"/>
      </w:pPr>
      <w:r>
        <w:separator/>
      </w:r>
    </w:p>
  </w:endnote>
  <w:endnote w:type="continuationSeparator" w:id="0">
    <w:p w:rsidR="0011465B" w:rsidRDefault="0011465B" w:rsidP="00FF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1FB" w:rsidRPr="00FF61FB" w:rsidRDefault="00FF61FB">
    <w:pPr>
      <w:pStyle w:val="Troedyn"/>
      <w:rPr>
        <w:lang w:val="en-GB"/>
      </w:rPr>
    </w:pPr>
    <w:r>
      <w:rPr>
        <w:noProof/>
        <w:lang w:eastAsia="cy-GB"/>
      </w:rPr>
      <w:drawing>
        <wp:inline distT="0" distB="0" distL="0" distR="0">
          <wp:extent cx="1180800" cy="288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_beibl.net.jpg"/>
                  <pic:cNvPicPr/>
                </pic:nvPicPr>
                <pic:blipFill>
                  <a:blip r:embed="rId1">
                    <a:extLst>
                      <a:ext uri="{28A0092B-C50C-407E-A947-70E740481C1C}">
                        <a14:useLocalDpi xmlns:a14="http://schemas.microsoft.com/office/drawing/2010/main" val="0"/>
                      </a:ext>
                    </a:extLst>
                  </a:blip>
                  <a:stretch>
                    <a:fillRect/>
                  </a:stretch>
                </pic:blipFill>
                <pic:spPr>
                  <a:xfrm>
                    <a:off x="0" y="0"/>
                    <a:ext cx="1180800" cy="288000"/>
                  </a:xfrm>
                  <a:prstGeom prst="rect">
                    <a:avLst/>
                  </a:prstGeom>
                </pic:spPr>
              </pic:pic>
            </a:graphicData>
          </a:graphic>
        </wp:inline>
      </w:drawing>
    </w:r>
    <w:r>
      <w:rPr>
        <w:lang w:val="en-GB"/>
      </w:rPr>
      <w:t>GJenkins</w:t>
    </w:r>
    <w:r w:rsidR="00D0152F">
      <w:rPr>
        <w:lang w:val="en-GB"/>
      </w:rPr>
      <w:t xml:space="preserve"> </w:t>
    </w:r>
    <w:r w:rsidR="005A1517">
      <w:rPr>
        <w:lang w:val="en-GB"/>
      </w:rPr>
      <w:t xml:space="preserve">*Mae dweud ‘na’ yn gerydd ac yn ddisgyblaeth. Peidiwch </w:t>
    </w:r>
    <w:r w:rsidR="005A1517">
      <w:rPr>
        <w:rFonts w:cstheme="minorHAnsi"/>
        <w:lang w:val="en-GB"/>
      </w:rPr>
      <w:t xml:space="preserve">â </w:t>
    </w:r>
    <w:r w:rsidR="005A1517">
      <w:rPr>
        <w:lang w:val="en-GB"/>
      </w:rPr>
      <w:t>meddwl am gosb corfforol yn unig.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65B" w:rsidRDefault="0011465B" w:rsidP="00FF61FB">
      <w:pPr>
        <w:spacing w:after="0" w:line="240" w:lineRule="auto"/>
      </w:pPr>
      <w:r>
        <w:separator/>
      </w:r>
    </w:p>
  </w:footnote>
  <w:footnote w:type="continuationSeparator" w:id="0">
    <w:p w:rsidR="0011465B" w:rsidRDefault="0011465B" w:rsidP="00FF6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7427E"/>
    <w:multiLevelType w:val="multilevel"/>
    <w:tmpl w:val="15E4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7E3241"/>
    <w:multiLevelType w:val="hybridMultilevel"/>
    <w:tmpl w:val="9C1E9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7046D0"/>
    <w:multiLevelType w:val="multilevel"/>
    <w:tmpl w:val="DBA0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950AF"/>
    <w:multiLevelType w:val="multilevel"/>
    <w:tmpl w:val="173E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021409"/>
    <w:multiLevelType w:val="hybridMultilevel"/>
    <w:tmpl w:val="59B0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84A60"/>
    <w:multiLevelType w:val="hybridMultilevel"/>
    <w:tmpl w:val="2460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96E31"/>
    <w:multiLevelType w:val="hybridMultilevel"/>
    <w:tmpl w:val="48A67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2076C"/>
    <w:multiLevelType w:val="hybridMultilevel"/>
    <w:tmpl w:val="1672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2D2C96"/>
    <w:multiLevelType w:val="hybridMultilevel"/>
    <w:tmpl w:val="68C83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93"/>
    <w:rsid w:val="0001380D"/>
    <w:rsid w:val="0001560D"/>
    <w:rsid w:val="00016D4C"/>
    <w:rsid w:val="00017F11"/>
    <w:rsid w:val="00021AAD"/>
    <w:rsid w:val="000355B6"/>
    <w:rsid w:val="000621EC"/>
    <w:rsid w:val="00070E30"/>
    <w:rsid w:val="000742A7"/>
    <w:rsid w:val="00091E07"/>
    <w:rsid w:val="0009645F"/>
    <w:rsid w:val="000C418A"/>
    <w:rsid w:val="000D1D44"/>
    <w:rsid w:val="000D7ADA"/>
    <w:rsid w:val="0010329B"/>
    <w:rsid w:val="001037C6"/>
    <w:rsid w:val="001104CB"/>
    <w:rsid w:val="0011465B"/>
    <w:rsid w:val="00130F44"/>
    <w:rsid w:val="001322DE"/>
    <w:rsid w:val="0013677C"/>
    <w:rsid w:val="00137B55"/>
    <w:rsid w:val="00141C7B"/>
    <w:rsid w:val="0016733E"/>
    <w:rsid w:val="00171B20"/>
    <w:rsid w:val="00182B21"/>
    <w:rsid w:val="001C39F3"/>
    <w:rsid w:val="001D50E6"/>
    <w:rsid w:val="001E04C9"/>
    <w:rsid w:val="001E5287"/>
    <w:rsid w:val="001F202B"/>
    <w:rsid w:val="00200D30"/>
    <w:rsid w:val="00204EAF"/>
    <w:rsid w:val="00210D1C"/>
    <w:rsid w:val="00211A87"/>
    <w:rsid w:val="00211B3E"/>
    <w:rsid w:val="00216CAD"/>
    <w:rsid w:val="00217AF2"/>
    <w:rsid w:val="002247CC"/>
    <w:rsid w:val="002451CB"/>
    <w:rsid w:val="0024682F"/>
    <w:rsid w:val="00252D61"/>
    <w:rsid w:val="0025661D"/>
    <w:rsid w:val="00266E8B"/>
    <w:rsid w:val="00274E4F"/>
    <w:rsid w:val="002901C4"/>
    <w:rsid w:val="00292065"/>
    <w:rsid w:val="002A1DFF"/>
    <w:rsid w:val="002B2534"/>
    <w:rsid w:val="002C08FC"/>
    <w:rsid w:val="002E1931"/>
    <w:rsid w:val="002F4917"/>
    <w:rsid w:val="00310FE4"/>
    <w:rsid w:val="003159CB"/>
    <w:rsid w:val="00317E8E"/>
    <w:rsid w:val="00320DE5"/>
    <w:rsid w:val="00325A96"/>
    <w:rsid w:val="00337C3E"/>
    <w:rsid w:val="00345B26"/>
    <w:rsid w:val="00351E3E"/>
    <w:rsid w:val="0037511E"/>
    <w:rsid w:val="00395474"/>
    <w:rsid w:val="003A4146"/>
    <w:rsid w:val="003B05ED"/>
    <w:rsid w:val="003E1D3A"/>
    <w:rsid w:val="003E6044"/>
    <w:rsid w:val="003F0B69"/>
    <w:rsid w:val="003F17B7"/>
    <w:rsid w:val="003F1D82"/>
    <w:rsid w:val="0041133B"/>
    <w:rsid w:val="00421EB3"/>
    <w:rsid w:val="004239CB"/>
    <w:rsid w:val="004247FB"/>
    <w:rsid w:val="004254E3"/>
    <w:rsid w:val="00425A6D"/>
    <w:rsid w:val="00430B31"/>
    <w:rsid w:val="00445E65"/>
    <w:rsid w:val="00453472"/>
    <w:rsid w:val="00455157"/>
    <w:rsid w:val="00456091"/>
    <w:rsid w:val="0048193F"/>
    <w:rsid w:val="00484E42"/>
    <w:rsid w:val="00486B13"/>
    <w:rsid w:val="004B789D"/>
    <w:rsid w:val="004C20A9"/>
    <w:rsid w:val="004C5EB2"/>
    <w:rsid w:val="004D4AA1"/>
    <w:rsid w:val="004D58C7"/>
    <w:rsid w:val="004D6698"/>
    <w:rsid w:val="004E0BE8"/>
    <w:rsid w:val="004E371B"/>
    <w:rsid w:val="004F411F"/>
    <w:rsid w:val="005042C8"/>
    <w:rsid w:val="00506C46"/>
    <w:rsid w:val="00516ABD"/>
    <w:rsid w:val="00553F3C"/>
    <w:rsid w:val="00570EE6"/>
    <w:rsid w:val="00575281"/>
    <w:rsid w:val="00590828"/>
    <w:rsid w:val="005A02C3"/>
    <w:rsid w:val="005A1517"/>
    <w:rsid w:val="005A383F"/>
    <w:rsid w:val="005B32EB"/>
    <w:rsid w:val="005B799C"/>
    <w:rsid w:val="005D3F1B"/>
    <w:rsid w:val="005D432D"/>
    <w:rsid w:val="005E11BD"/>
    <w:rsid w:val="005F6D94"/>
    <w:rsid w:val="00613B06"/>
    <w:rsid w:val="00623A01"/>
    <w:rsid w:val="00630076"/>
    <w:rsid w:val="006340FE"/>
    <w:rsid w:val="006411F7"/>
    <w:rsid w:val="00641C3B"/>
    <w:rsid w:val="00645842"/>
    <w:rsid w:val="00665531"/>
    <w:rsid w:val="0067451E"/>
    <w:rsid w:val="006771A6"/>
    <w:rsid w:val="00677C80"/>
    <w:rsid w:val="00681F58"/>
    <w:rsid w:val="0069042F"/>
    <w:rsid w:val="006918DC"/>
    <w:rsid w:val="006A3070"/>
    <w:rsid w:val="006A69A2"/>
    <w:rsid w:val="006A7CDB"/>
    <w:rsid w:val="006B1CE2"/>
    <w:rsid w:val="006B64E5"/>
    <w:rsid w:val="006C2192"/>
    <w:rsid w:val="006C2978"/>
    <w:rsid w:val="006D6E77"/>
    <w:rsid w:val="006F6F2F"/>
    <w:rsid w:val="0071294B"/>
    <w:rsid w:val="00733770"/>
    <w:rsid w:val="00745A16"/>
    <w:rsid w:val="0076406B"/>
    <w:rsid w:val="007661D7"/>
    <w:rsid w:val="007706D4"/>
    <w:rsid w:val="00773FF5"/>
    <w:rsid w:val="00776063"/>
    <w:rsid w:val="007918FA"/>
    <w:rsid w:val="00793894"/>
    <w:rsid w:val="00793E6F"/>
    <w:rsid w:val="007A2209"/>
    <w:rsid w:val="007A64B1"/>
    <w:rsid w:val="007B3E71"/>
    <w:rsid w:val="007C462B"/>
    <w:rsid w:val="007D0A60"/>
    <w:rsid w:val="007F023E"/>
    <w:rsid w:val="007F1B68"/>
    <w:rsid w:val="007F43C9"/>
    <w:rsid w:val="00801882"/>
    <w:rsid w:val="00856302"/>
    <w:rsid w:val="008607C2"/>
    <w:rsid w:val="00867C87"/>
    <w:rsid w:val="00870563"/>
    <w:rsid w:val="0087462E"/>
    <w:rsid w:val="00885062"/>
    <w:rsid w:val="008A382A"/>
    <w:rsid w:val="008A4978"/>
    <w:rsid w:val="008A5669"/>
    <w:rsid w:val="008B0F13"/>
    <w:rsid w:val="008B5B59"/>
    <w:rsid w:val="008C25D6"/>
    <w:rsid w:val="008E2DA0"/>
    <w:rsid w:val="008E5392"/>
    <w:rsid w:val="008F52CD"/>
    <w:rsid w:val="008F5BC1"/>
    <w:rsid w:val="00903673"/>
    <w:rsid w:val="00911064"/>
    <w:rsid w:val="00920E13"/>
    <w:rsid w:val="0092454D"/>
    <w:rsid w:val="00926B01"/>
    <w:rsid w:val="00934F3E"/>
    <w:rsid w:val="00955416"/>
    <w:rsid w:val="00956DB3"/>
    <w:rsid w:val="0096514A"/>
    <w:rsid w:val="0098019C"/>
    <w:rsid w:val="00984E83"/>
    <w:rsid w:val="009868FA"/>
    <w:rsid w:val="009922C0"/>
    <w:rsid w:val="009948BB"/>
    <w:rsid w:val="009A3DF6"/>
    <w:rsid w:val="009B7083"/>
    <w:rsid w:val="009C3857"/>
    <w:rsid w:val="009D4D43"/>
    <w:rsid w:val="009E738A"/>
    <w:rsid w:val="009F022B"/>
    <w:rsid w:val="009F1992"/>
    <w:rsid w:val="00A06848"/>
    <w:rsid w:val="00A073AF"/>
    <w:rsid w:val="00A25328"/>
    <w:rsid w:val="00A26D48"/>
    <w:rsid w:val="00A3097F"/>
    <w:rsid w:val="00A3759F"/>
    <w:rsid w:val="00A43143"/>
    <w:rsid w:val="00A432A7"/>
    <w:rsid w:val="00A607F3"/>
    <w:rsid w:val="00A6480B"/>
    <w:rsid w:val="00A7364A"/>
    <w:rsid w:val="00A826C2"/>
    <w:rsid w:val="00A96F88"/>
    <w:rsid w:val="00AA2234"/>
    <w:rsid w:val="00AA4D79"/>
    <w:rsid w:val="00AC51D7"/>
    <w:rsid w:val="00AC6219"/>
    <w:rsid w:val="00AD35B2"/>
    <w:rsid w:val="00AD6373"/>
    <w:rsid w:val="00AE055A"/>
    <w:rsid w:val="00AF26B9"/>
    <w:rsid w:val="00AF3AAD"/>
    <w:rsid w:val="00AF4D67"/>
    <w:rsid w:val="00B046FC"/>
    <w:rsid w:val="00B07831"/>
    <w:rsid w:val="00B170CE"/>
    <w:rsid w:val="00B31335"/>
    <w:rsid w:val="00B34F89"/>
    <w:rsid w:val="00B36B48"/>
    <w:rsid w:val="00B5585B"/>
    <w:rsid w:val="00B631B1"/>
    <w:rsid w:val="00B638D7"/>
    <w:rsid w:val="00B654BA"/>
    <w:rsid w:val="00B71356"/>
    <w:rsid w:val="00B71F37"/>
    <w:rsid w:val="00B72013"/>
    <w:rsid w:val="00B919A2"/>
    <w:rsid w:val="00B971C1"/>
    <w:rsid w:val="00BA03D2"/>
    <w:rsid w:val="00BA3905"/>
    <w:rsid w:val="00BB6015"/>
    <w:rsid w:val="00BC0424"/>
    <w:rsid w:val="00BC7084"/>
    <w:rsid w:val="00BC7A19"/>
    <w:rsid w:val="00BD0398"/>
    <w:rsid w:val="00BD4FC0"/>
    <w:rsid w:val="00BF2FB8"/>
    <w:rsid w:val="00BF6290"/>
    <w:rsid w:val="00BF7C6D"/>
    <w:rsid w:val="00C134E7"/>
    <w:rsid w:val="00C259B3"/>
    <w:rsid w:val="00C27CAA"/>
    <w:rsid w:val="00C3220A"/>
    <w:rsid w:val="00C41483"/>
    <w:rsid w:val="00C44E31"/>
    <w:rsid w:val="00C47452"/>
    <w:rsid w:val="00C60D78"/>
    <w:rsid w:val="00C74C49"/>
    <w:rsid w:val="00C77949"/>
    <w:rsid w:val="00C908B2"/>
    <w:rsid w:val="00C9137C"/>
    <w:rsid w:val="00CB7593"/>
    <w:rsid w:val="00CC68FB"/>
    <w:rsid w:val="00CD3FFF"/>
    <w:rsid w:val="00CD798B"/>
    <w:rsid w:val="00CE7E2C"/>
    <w:rsid w:val="00D0152F"/>
    <w:rsid w:val="00D048A1"/>
    <w:rsid w:val="00D12D93"/>
    <w:rsid w:val="00D306A1"/>
    <w:rsid w:val="00D30C97"/>
    <w:rsid w:val="00D356E5"/>
    <w:rsid w:val="00D367A4"/>
    <w:rsid w:val="00D52FF1"/>
    <w:rsid w:val="00D632F3"/>
    <w:rsid w:val="00D72FBB"/>
    <w:rsid w:val="00D77BC9"/>
    <w:rsid w:val="00D87BDC"/>
    <w:rsid w:val="00D953F9"/>
    <w:rsid w:val="00DA3499"/>
    <w:rsid w:val="00DA43E9"/>
    <w:rsid w:val="00DA62B8"/>
    <w:rsid w:val="00DC0707"/>
    <w:rsid w:val="00DE64D4"/>
    <w:rsid w:val="00DE67CB"/>
    <w:rsid w:val="00DE6897"/>
    <w:rsid w:val="00E1789A"/>
    <w:rsid w:val="00E46454"/>
    <w:rsid w:val="00E47109"/>
    <w:rsid w:val="00E63413"/>
    <w:rsid w:val="00E64A17"/>
    <w:rsid w:val="00E65095"/>
    <w:rsid w:val="00E656F0"/>
    <w:rsid w:val="00E905C1"/>
    <w:rsid w:val="00EA0FF8"/>
    <w:rsid w:val="00EC0F39"/>
    <w:rsid w:val="00EC525C"/>
    <w:rsid w:val="00EC56E3"/>
    <w:rsid w:val="00ED1F0E"/>
    <w:rsid w:val="00EF26E5"/>
    <w:rsid w:val="00F04275"/>
    <w:rsid w:val="00F11590"/>
    <w:rsid w:val="00F15541"/>
    <w:rsid w:val="00F1613C"/>
    <w:rsid w:val="00F278CE"/>
    <w:rsid w:val="00F34791"/>
    <w:rsid w:val="00F41D6F"/>
    <w:rsid w:val="00F42BB2"/>
    <w:rsid w:val="00F76133"/>
    <w:rsid w:val="00F9512C"/>
    <w:rsid w:val="00FA123A"/>
    <w:rsid w:val="00FA22BB"/>
    <w:rsid w:val="00FA315E"/>
    <w:rsid w:val="00FB04EA"/>
    <w:rsid w:val="00FB5AE5"/>
    <w:rsid w:val="00FB74C8"/>
    <w:rsid w:val="00FC7CAB"/>
    <w:rsid w:val="00FD72D7"/>
    <w:rsid w:val="00FE4515"/>
    <w:rsid w:val="00FF1EEB"/>
    <w:rsid w:val="00FF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D58C"/>
  <w15:docId w15:val="{71C31BEA-BCB9-4BAC-993C-43754681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y-GB"/>
    </w:rPr>
  </w:style>
  <w:style w:type="paragraph" w:styleId="Pennawd1">
    <w:name w:val="heading 1"/>
    <w:basedOn w:val="Normal"/>
    <w:next w:val="Normal"/>
    <w:link w:val="Pennawd1Nod"/>
    <w:uiPriority w:val="9"/>
    <w:qFormat/>
    <w:rsid w:val="001E52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nnawd2">
    <w:name w:val="heading 2"/>
    <w:basedOn w:val="Normal"/>
    <w:next w:val="Normal"/>
    <w:link w:val="Pennawd2Nod"/>
    <w:uiPriority w:val="9"/>
    <w:semiHidden/>
    <w:unhideWhenUsed/>
    <w:qFormat/>
    <w:rsid w:val="00B631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nnawd3">
    <w:name w:val="heading 3"/>
    <w:basedOn w:val="Normal"/>
    <w:link w:val="Pennawd3Nod"/>
    <w:uiPriority w:val="9"/>
    <w:qFormat/>
    <w:rsid w:val="00D87BDC"/>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beibl0q1">
    <w:name w:val="beibl0q1"/>
    <w:basedOn w:val="Normal"/>
    <w:rsid w:val="00D12D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eibl0q2">
    <w:name w:val="beibl0q2"/>
    <w:basedOn w:val="Normal"/>
    <w:rsid w:val="00D12D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ennyn">
    <w:name w:val="header"/>
    <w:basedOn w:val="Normal"/>
    <w:link w:val="PennynNod"/>
    <w:uiPriority w:val="99"/>
    <w:unhideWhenUsed/>
    <w:rsid w:val="00FF61FB"/>
    <w:pPr>
      <w:tabs>
        <w:tab w:val="center" w:pos="4513"/>
        <w:tab w:val="right" w:pos="9026"/>
      </w:tabs>
      <w:spacing w:after="0" w:line="240" w:lineRule="auto"/>
    </w:pPr>
  </w:style>
  <w:style w:type="character" w:customStyle="1" w:styleId="PennynNod">
    <w:name w:val="Pennyn Nod"/>
    <w:basedOn w:val="FfontParagraffDdiofyn"/>
    <w:link w:val="Pennyn"/>
    <w:uiPriority w:val="99"/>
    <w:rsid w:val="00FF61FB"/>
    <w:rPr>
      <w:lang w:val="cy-GB"/>
    </w:rPr>
  </w:style>
  <w:style w:type="paragraph" w:styleId="Troedyn">
    <w:name w:val="footer"/>
    <w:basedOn w:val="Normal"/>
    <w:link w:val="TroedynNod"/>
    <w:uiPriority w:val="99"/>
    <w:unhideWhenUsed/>
    <w:rsid w:val="00FF61FB"/>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F61FB"/>
    <w:rPr>
      <w:lang w:val="cy-GB"/>
    </w:rPr>
  </w:style>
  <w:style w:type="paragraph" w:styleId="DimBylchau">
    <w:name w:val="No Spacing"/>
    <w:uiPriority w:val="1"/>
    <w:qFormat/>
    <w:rsid w:val="00570EE6"/>
    <w:pPr>
      <w:spacing w:after="0" w:line="240" w:lineRule="auto"/>
    </w:pPr>
    <w:rPr>
      <w:lang w:val="cy-GB"/>
    </w:rPr>
  </w:style>
  <w:style w:type="paragraph" w:styleId="TestunmewnSwigen">
    <w:name w:val="Balloon Text"/>
    <w:basedOn w:val="Normal"/>
    <w:link w:val="TestunmewnSwigenNod"/>
    <w:uiPriority w:val="99"/>
    <w:semiHidden/>
    <w:unhideWhenUsed/>
    <w:rsid w:val="003B05ED"/>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3B05ED"/>
    <w:rPr>
      <w:rFonts w:ascii="Tahoma" w:hAnsi="Tahoma" w:cs="Tahoma"/>
      <w:sz w:val="16"/>
      <w:szCs w:val="16"/>
      <w:lang w:val="cy-GB"/>
    </w:rPr>
  </w:style>
  <w:style w:type="paragraph" w:styleId="ParagraffRhestr">
    <w:name w:val="List Paragraph"/>
    <w:basedOn w:val="Normal"/>
    <w:uiPriority w:val="34"/>
    <w:qFormat/>
    <w:rsid w:val="00776063"/>
    <w:pPr>
      <w:spacing w:after="200" w:line="276" w:lineRule="auto"/>
      <w:ind w:left="720"/>
      <w:contextualSpacing/>
    </w:pPr>
    <w:rPr>
      <w:rFonts w:ascii="Calibri" w:eastAsia="Calibri" w:hAnsi="Calibri" w:cs="Times New Roman"/>
    </w:rPr>
  </w:style>
  <w:style w:type="paragraph" w:styleId="HTMLwediiRhagfformatio">
    <w:name w:val="HTML Preformatted"/>
    <w:basedOn w:val="Normal"/>
    <w:link w:val="HTMLwediiRhagfformatioNod"/>
    <w:uiPriority w:val="99"/>
    <w:semiHidden/>
    <w:unhideWhenUsed/>
    <w:rsid w:val="001E0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wediiRhagfformatioNod">
    <w:name w:val="HTML wedi'i Rhagfformatio Nod"/>
    <w:basedOn w:val="FfontParagraffDdiofyn"/>
    <w:link w:val="HTMLwediiRhagfformatio"/>
    <w:uiPriority w:val="99"/>
    <w:semiHidden/>
    <w:rsid w:val="001E04C9"/>
    <w:rPr>
      <w:rFonts w:ascii="Courier New" w:eastAsia="Times New Roman" w:hAnsi="Courier New" w:cs="Courier New"/>
      <w:sz w:val="20"/>
      <w:szCs w:val="20"/>
      <w:lang w:eastAsia="en-GB"/>
    </w:rPr>
  </w:style>
  <w:style w:type="paragraph" w:styleId="NormalGwe">
    <w:name w:val="Normal (Web)"/>
    <w:basedOn w:val="Normal"/>
    <w:uiPriority w:val="99"/>
    <w:semiHidden/>
    <w:unhideWhenUsed/>
    <w:rsid w:val="00C908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endtotop">
    <w:name w:val="sendtotop"/>
    <w:basedOn w:val="Normal"/>
    <w:rsid w:val="00BB60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ddolen">
    <w:name w:val="Hyperlink"/>
    <w:basedOn w:val="FfontParagraffDdiofyn"/>
    <w:uiPriority w:val="99"/>
    <w:semiHidden/>
    <w:unhideWhenUsed/>
    <w:rsid w:val="00BB6015"/>
    <w:rPr>
      <w:color w:val="0000FF"/>
      <w:u w:val="single"/>
    </w:rPr>
  </w:style>
  <w:style w:type="paragraph" w:customStyle="1" w:styleId="p">
    <w:name w:val="p"/>
    <w:basedOn w:val="Normal"/>
    <w:rsid w:val="00D306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431237">
    <w:name w:val="v43_12_37"/>
    <w:basedOn w:val="FfontParagraffDdiofyn"/>
    <w:rsid w:val="00D306A1"/>
  </w:style>
  <w:style w:type="character" w:customStyle="1" w:styleId="v431238">
    <w:name w:val="v43_12_38"/>
    <w:basedOn w:val="FfontParagraffDdiofyn"/>
    <w:rsid w:val="00D306A1"/>
  </w:style>
  <w:style w:type="paragraph" w:customStyle="1" w:styleId="q1">
    <w:name w:val="q1"/>
    <w:basedOn w:val="Normal"/>
    <w:rsid w:val="00D306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qt">
    <w:name w:val="qt"/>
    <w:basedOn w:val="FfontParagraffDdiofyn"/>
    <w:rsid w:val="00D306A1"/>
  </w:style>
  <w:style w:type="paragraph" w:customStyle="1" w:styleId="q2">
    <w:name w:val="q2"/>
    <w:basedOn w:val="Normal"/>
    <w:rsid w:val="00D306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
    <w:name w:val="m"/>
    <w:basedOn w:val="Normal"/>
    <w:rsid w:val="00D306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431239">
    <w:name w:val="v43_12_39"/>
    <w:basedOn w:val="FfontParagraffDdiofyn"/>
    <w:rsid w:val="00D306A1"/>
  </w:style>
  <w:style w:type="character" w:customStyle="1" w:styleId="v431240">
    <w:name w:val="v43_12_40"/>
    <w:basedOn w:val="FfontParagraffDdiofyn"/>
    <w:rsid w:val="00D306A1"/>
  </w:style>
  <w:style w:type="character" w:customStyle="1" w:styleId="v431241">
    <w:name w:val="v43_12_41"/>
    <w:basedOn w:val="FfontParagraffDdiofyn"/>
    <w:rsid w:val="00D306A1"/>
  </w:style>
  <w:style w:type="paragraph" w:customStyle="1" w:styleId="tskverse">
    <w:name w:val="tskverse"/>
    <w:basedOn w:val="Normal"/>
    <w:rsid w:val="00D87BD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text">
    <w:name w:val="vtext"/>
    <w:basedOn w:val="FfontParagraffDdiofyn"/>
    <w:rsid w:val="00D87BDC"/>
  </w:style>
  <w:style w:type="character" w:customStyle="1" w:styleId="Pennawd3Nod">
    <w:name w:val="Pennawd 3 Nod"/>
    <w:basedOn w:val="FfontParagraffDdiofyn"/>
    <w:link w:val="Pennawd3"/>
    <w:uiPriority w:val="9"/>
    <w:rsid w:val="00D87BDC"/>
    <w:rPr>
      <w:rFonts w:ascii="Times New Roman" w:eastAsia="Times New Roman" w:hAnsi="Times New Roman" w:cs="Times New Roman"/>
      <w:b/>
      <w:bCs/>
      <w:sz w:val="27"/>
      <w:szCs w:val="27"/>
      <w:lang w:eastAsia="en-GB"/>
    </w:rPr>
  </w:style>
  <w:style w:type="character" w:customStyle="1" w:styleId="v51115">
    <w:name w:val="v51_1_15"/>
    <w:basedOn w:val="FfontParagraffDdiofyn"/>
    <w:rsid w:val="00D87BDC"/>
  </w:style>
  <w:style w:type="character" w:customStyle="1" w:styleId="v43146">
    <w:name w:val="v43_14_6"/>
    <w:basedOn w:val="FfontParagraffDdiofyn"/>
    <w:rsid w:val="007A64B1"/>
  </w:style>
  <w:style w:type="character" w:customStyle="1" w:styleId="v43147">
    <w:name w:val="v43_14_7"/>
    <w:basedOn w:val="FfontParagraffDdiofyn"/>
    <w:rsid w:val="007A64B1"/>
  </w:style>
  <w:style w:type="character" w:customStyle="1" w:styleId="v43148">
    <w:name w:val="v43_14_8"/>
    <w:basedOn w:val="FfontParagraffDdiofyn"/>
    <w:rsid w:val="007A64B1"/>
  </w:style>
  <w:style w:type="character" w:customStyle="1" w:styleId="v43149">
    <w:name w:val="v43_14_9"/>
    <w:basedOn w:val="FfontParagraffDdiofyn"/>
    <w:rsid w:val="007A64B1"/>
  </w:style>
  <w:style w:type="character" w:customStyle="1" w:styleId="v431410">
    <w:name w:val="v43_14_10"/>
    <w:basedOn w:val="FfontParagraffDdiofyn"/>
    <w:rsid w:val="007A64B1"/>
  </w:style>
  <w:style w:type="character" w:customStyle="1" w:styleId="v431411">
    <w:name w:val="v43_14_11"/>
    <w:basedOn w:val="FfontParagraffDdiofyn"/>
    <w:rsid w:val="007A64B1"/>
  </w:style>
  <w:style w:type="character" w:customStyle="1" w:styleId="v431412">
    <w:name w:val="v43_14_12"/>
    <w:basedOn w:val="FfontParagraffDdiofyn"/>
    <w:rsid w:val="007A64B1"/>
  </w:style>
  <w:style w:type="character" w:customStyle="1" w:styleId="v431413">
    <w:name w:val="v43_14_13"/>
    <w:basedOn w:val="FfontParagraffDdiofyn"/>
    <w:rsid w:val="007A64B1"/>
  </w:style>
  <w:style w:type="character" w:customStyle="1" w:styleId="v431414">
    <w:name w:val="v43_14_14"/>
    <w:basedOn w:val="FfontParagraffDdiofyn"/>
    <w:rsid w:val="007A64B1"/>
  </w:style>
  <w:style w:type="character" w:customStyle="1" w:styleId="v43171">
    <w:name w:val="v43_17_1"/>
    <w:basedOn w:val="FfontParagraffDdiofyn"/>
    <w:rsid w:val="00C41483"/>
  </w:style>
  <w:style w:type="character" w:customStyle="1" w:styleId="v43172">
    <w:name w:val="v43_17_2"/>
    <w:basedOn w:val="FfontParagraffDdiofyn"/>
    <w:rsid w:val="00C41483"/>
  </w:style>
  <w:style w:type="character" w:customStyle="1" w:styleId="v43173">
    <w:name w:val="v43_17_3"/>
    <w:basedOn w:val="FfontParagraffDdiofyn"/>
    <w:rsid w:val="00C41483"/>
  </w:style>
  <w:style w:type="character" w:customStyle="1" w:styleId="v43174">
    <w:name w:val="v43_17_4"/>
    <w:basedOn w:val="FfontParagraffDdiofyn"/>
    <w:rsid w:val="00C41483"/>
  </w:style>
  <w:style w:type="character" w:customStyle="1" w:styleId="v43175">
    <w:name w:val="v43_17_5"/>
    <w:basedOn w:val="FfontParagraffDdiofyn"/>
    <w:rsid w:val="00C41483"/>
  </w:style>
  <w:style w:type="character" w:styleId="Pwyslais">
    <w:name w:val="Emphasis"/>
    <w:basedOn w:val="FfontParagraffDdiofyn"/>
    <w:uiPriority w:val="20"/>
    <w:qFormat/>
    <w:rsid w:val="003E1D3A"/>
    <w:rPr>
      <w:i/>
      <w:iCs/>
    </w:rPr>
  </w:style>
  <w:style w:type="paragraph" w:customStyle="1" w:styleId="beibl0qr">
    <w:name w:val="beibl0qr"/>
    <w:basedOn w:val="Normal"/>
    <w:rsid w:val="003954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eibl0qc">
    <w:name w:val="beibl0qc"/>
    <w:basedOn w:val="Normal"/>
    <w:rsid w:val="009E73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ennawd2Nod">
    <w:name w:val="Pennawd 2 Nod"/>
    <w:basedOn w:val="FfontParagraffDdiofyn"/>
    <w:link w:val="Pennawd2"/>
    <w:uiPriority w:val="9"/>
    <w:semiHidden/>
    <w:rsid w:val="00B631B1"/>
    <w:rPr>
      <w:rFonts w:asciiTheme="majorHAnsi" w:eastAsiaTheme="majorEastAsia" w:hAnsiTheme="majorHAnsi" w:cstheme="majorBidi"/>
      <w:color w:val="2F5496" w:themeColor="accent1" w:themeShade="BF"/>
      <w:sz w:val="26"/>
      <w:szCs w:val="26"/>
      <w:lang w:val="cy-GB"/>
    </w:rPr>
  </w:style>
  <w:style w:type="character" w:customStyle="1" w:styleId="Pennawd1Nod">
    <w:name w:val="Pennawd 1 Nod"/>
    <w:basedOn w:val="FfontParagraffDdiofyn"/>
    <w:link w:val="Pennawd1"/>
    <w:uiPriority w:val="9"/>
    <w:rsid w:val="001E5287"/>
    <w:rPr>
      <w:rFonts w:asciiTheme="majorHAnsi" w:eastAsiaTheme="majorEastAsia" w:hAnsiTheme="majorHAnsi" w:cstheme="majorBidi"/>
      <w:color w:val="2F5496" w:themeColor="accent1" w:themeShade="BF"/>
      <w:sz w:val="32"/>
      <w:szCs w:val="32"/>
      <w:lang w:val="cy-GB"/>
    </w:rPr>
  </w:style>
  <w:style w:type="character" w:styleId="Cryf">
    <w:name w:val="Strong"/>
    <w:basedOn w:val="FfontParagraffDdiofyn"/>
    <w:uiPriority w:val="22"/>
    <w:qFormat/>
    <w:rsid w:val="001E5287"/>
    <w:rPr>
      <w:b/>
      <w:bCs/>
    </w:rPr>
  </w:style>
  <w:style w:type="paragraph" w:customStyle="1" w:styleId="k-type-body-article">
    <w:name w:val="k-type-body-article"/>
    <w:basedOn w:val="Normal"/>
    <w:rsid w:val="001E528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ld">
    <w:name w:val="bld"/>
    <w:basedOn w:val="FfontParagraffDdiofyn"/>
    <w:rsid w:val="00351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5618">
      <w:bodyDiv w:val="1"/>
      <w:marLeft w:val="0"/>
      <w:marRight w:val="0"/>
      <w:marTop w:val="0"/>
      <w:marBottom w:val="0"/>
      <w:divBdr>
        <w:top w:val="none" w:sz="0" w:space="0" w:color="auto"/>
        <w:left w:val="none" w:sz="0" w:space="0" w:color="auto"/>
        <w:bottom w:val="none" w:sz="0" w:space="0" w:color="auto"/>
        <w:right w:val="none" w:sz="0" w:space="0" w:color="auto"/>
      </w:divBdr>
    </w:div>
    <w:div w:id="180584112">
      <w:bodyDiv w:val="1"/>
      <w:marLeft w:val="0"/>
      <w:marRight w:val="0"/>
      <w:marTop w:val="0"/>
      <w:marBottom w:val="0"/>
      <w:divBdr>
        <w:top w:val="none" w:sz="0" w:space="0" w:color="auto"/>
        <w:left w:val="none" w:sz="0" w:space="0" w:color="auto"/>
        <w:bottom w:val="none" w:sz="0" w:space="0" w:color="auto"/>
        <w:right w:val="none" w:sz="0" w:space="0" w:color="auto"/>
      </w:divBdr>
    </w:div>
    <w:div w:id="283656209">
      <w:bodyDiv w:val="1"/>
      <w:marLeft w:val="0"/>
      <w:marRight w:val="0"/>
      <w:marTop w:val="0"/>
      <w:marBottom w:val="0"/>
      <w:divBdr>
        <w:top w:val="none" w:sz="0" w:space="0" w:color="auto"/>
        <w:left w:val="none" w:sz="0" w:space="0" w:color="auto"/>
        <w:bottom w:val="none" w:sz="0" w:space="0" w:color="auto"/>
        <w:right w:val="none" w:sz="0" w:space="0" w:color="auto"/>
      </w:divBdr>
    </w:div>
    <w:div w:id="385758668">
      <w:bodyDiv w:val="1"/>
      <w:marLeft w:val="0"/>
      <w:marRight w:val="0"/>
      <w:marTop w:val="0"/>
      <w:marBottom w:val="0"/>
      <w:divBdr>
        <w:top w:val="none" w:sz="0" w:space="0" w:color="auto"/>
        <w:left w:val="none" w:sz="0" w:space="0" w:color="auto"/>
        <w:bottom w:val="none" w:sz="0" w:space="0" w:color="auto"/>
        <w:right w:val="none" w:sz="0" w:space="0" w:color="auto"/>
      </w:divBdr>
    </w:div>
    <w:div w:id="393550249">
      <w:bodyDiv w:val="1"/>
      <w:marLeft w:val="0"/>
      <w:marRight w:val="0"/>
      <w:marTop w:val="0"/>
      <w:marBottom w:val="0"/>
      <w:divBdr>
        <w:top w:val="none" w:sz="0" w:space="0" w:color="auto"/>
        <w:left w:val="none" w:sz="0" w:space="0" w:color="auto"/>
        <w:bottom w:val="none" w:sz="0" w:space="0" w:color="auto"/>
        <w:right w:val="none" w:sz="0" w:space="0" w:color="auto"/>
      </w:divBdr>
    </w:div>
    <w:div w:id="428740174">
      <w:bodyDiv w:val="1"/>
      <w:marLeft w:val="0"/>
      <w:marRight w:val="0"/>
      <w:marTop w:val="0"/>
      <w:marBottom w:val="0"/>
      <w:divBdr>
        <w:top w:val="none" w:sz="0" w:space="0" w:color="auto"/>
        <w:left w:val="none" w:sz="0" w:space="0" w:color="auto"/>
        <w:bottom w:val="none" w:sz="0" w:space="0" w:color="auto"/>
        <w:right w:val="none" w:sz="0" w:space="0" w:color="auto"/>
      </w:divBdr>
    </w:div>
    <w:div w:id="430198391">
      <w:bodyDiv w:val="1"/>
      <w:marLeft w:val="0"/>
      <w:marRight w:val="0"/>
      <w:marTop w:val="0"/>
      <w:marBottom w:val="0"/>
      <w:divBdr>
        <w:top w:val="none" w:sz="0" w:space="0" w:color="auto"/>
        <w:left w:val="none" w:sz="0" w:space="0" w:color="auto"/>
        <w:bottom w:val="none" w:sz="0" w:space="0" w:color="auto"/>
        <w:right w:val="none" w:sz="0" w:space="0" w:color="auto"/>
      </w:divBdr>
    </w:div>
    <w:div w:id="500194343">
      <w:bodyDiv w:val="1"/>
      <w:marLeft w:val="0"/>
      <w:marRight w:val="0"/>
      <w:marTop w:val="0"/>
      <w:marBottom w:val="0"/>
      <w:divBdr>
        <w:top w:val="none" w:sz="0" w:space="0" w:color="auto"/>
        <w:left w:val="none" w:sz="0" w:space="0" w:color="auto"/>
        <w:bottom w:val="none" w:sz="0" w:space="0" w:color="auto"/>
        <w:right w:val="none" w:sz="0" w:space="0" w:color="auto"/>
      </w:divBdr>
    </w:div>
    <w:div w:id="529686742">
      <w:bodyDiv w:val="1"/>
      <w:marLeft w:val="0"/>
      <w:marRight w:val="0"/>
      <w:marTop w:val="0"/>
      <w:marBottom w:val="0"/>
      <w:divBdr>
        <w:top w:val="none" w:sz="0" w:space="0" w:color="auto"/>
        <w:left w:val="none" w:sz="0" w:space="0" w:color="auto"/>
        <w:bottom w:val="none" w:sz="0" w:space="0" w:color="auto"/>
        <w:right w:val="none" w:sz="0" w:space="0" w:color="auto"/>
      </w:divBdr>
    </w:div>
    <w:div w:id="529954250">
      <w:bodyDiv w:val="1"/>
      <w:marLeft w:val="0"/>
      <w:marRight w:val="0"/>
      <w:marTop w:val="0"/>
      <w:marBottom w:val="0"/>
      <w:divBdr>
        <w:top w:val="none" w:sz="0" w:space="0" w:color="auto"/>
        <w:left w:val="none" w:sz="0" w:space="0" w:color="auto"/>
        <w:bottom w:val="none" w:sz="0" w:space="0" w:color="auto"/>
        <w:right w:val="none" w:sz="0" w:space="0" w:color="auto"/>
      </w:divBdr>
    </w:div>
    <w:div w:id="587890267">
      <w:bodyDiv w:val="1"/>
      <w:marLeft w:val="0"/>
      <w:marRight w:val="0"/>
      <w:marTop w:val="0"/>
      <w:marBottom w:val="0"/>
      <w:divBdr>
        <w:top w:val="none" w:sz="0" w:space="0" w:color="auto"/>
        <w:left w:val="none" w:sz="0" w:space="0" w:color="auto"/>
        <w:bottom w:val="none" w:sz="0" w:space="0" w:color="auto"/>
        <w:right w:val="none" w:sz="0" w:space="0" w:color="auto"/>
      </w:divBdr>
    </w:div>
    <w:div w:id="599996086">
      <w:bodyDiv w:val="1"/>
      <w:marLeft w:val="0"/>
      <w:marRight w:val="0"/>
      <w:marTop w:val="0"/>
      <w:marBottom w:val="0"/>
      <w:divBdr>
        <w:top w:val="none" w:sz="0" w:space="0" w:color="auto"/>
        <w:left w:val="none" w:sz="0" w:space="0" w:color="auto"/>
        <w:bottom w:val="none" w:sz="0" w:space="0" w:color="auto"/>
        <w:right w:val="none" w:sz="0" w:space="0" w:color="auto"/>
      </w:divBdr>
    </w:div>
    <w:div w:id="603919788">
      <w:bodyDiv w:val="1"/>
      <w:marLeft w:val="0"/>
      <w:marRight w:val="0"/>
      <w:marTop w:val="0"/>
      <w:marBottom w:val="0"/>
      <w:divBdr>
        <w:top w:val="none" w:sz="0" w:space="0" w:color="auto"/>
        <w:left w:val="none" w:sz="0" w:space="0" w:color="auto"/>
        <w:bottom w:val="none" w:sz="0" w:space="0" w:color="auto"/>
        <w:right w:val="none" w:sz="0" w:space="0" w:color="auto"/>
      </w:divBdr>
    </w:div>
    <w:div w:id="624652709">
      <w:bodyDiv w:val="1"/>
      <w:marLeft w:val="0"/>
      <w:marRight w:val="0"/>
      <w:marTop w:val="0"/>
      <w:marBottom w:val="0"/>
      <w:divBdr>
        <w:top w:val="none" w:sz="0" w:space="0" w:color="auto"/>
        <w:left w:val="none" w:sz="0" w:space="0" w:color="auto"/>
        <w:bottom w:val="none" w:sz="0" w:space="0" w:color="auto"/>
        <w:right w:val="none" w:sz="0" w:space="0" w:color="auto"/>
      </w:divBdr>
    </w:div>
    <w:div w:id="638539853">
      <w:bodyDiv w:val="1"/>
      <w:marLeft w:val="0"/>
      <w:marRight w:val="0"/>
      <w:marTop w:val="0"/>
      <w:marBottom w:val="0"/>
      <w:divBdr>
        <w:top w:val="none" w:sz="0" w:space="0" w:color="auto"/>
        <w:left w:val="none" w:sz="0" w:space="0" w:color="auto"/>
        <w:bottom w:val="none" w:sz="0" w:space="0" w:color="auto"/>
        <w:right w:val="none" w:sz="0" w:space="0" w:color="auto"/>
      </w:divBdr>
    </w:div>
    <w:div w:id="639309885">
      <w:bodyDiv w:val="1"/>
      <w:marLeft w:val="0"/>
      <w:marRight w:val="0"/>
      <w:marTop w:val="0"/>
      <w:marBottom w:val="0"/>
      <w:divBdr>
        <w:top w:val="none" w:sz="0" w:space="0" w:color="auto"/>
        <w:left w:val="none" w:sz="0" w:space="0" w:color="auto"/>
        <w:bottom w:val="none" w:sz="0" w:space="0" w:color="auto"/>
        <w:right w:val="none" w:sz="0" w:space="0" w:color="auto"/>
      </w:divBdr>
    </w:div>
    <w:div w:id="670987644">
      <w:bodyDiv w:val="1"/>
      <w:marLeft w:val="0"/>
      <w:marRight w:val="0"/>
      <w:marTop w:val="0"/>
      <w:marBottom w:val="0"/>
      <w:divBdr>
        <w:top w:val="none" w:sz="0" w:space="0" w:color="auto"/>
        <w:left w:val="none" w:sz="0" w:space="0" w:color="auto"/>
        <w:bottom w:val="none" w:sz="0" w:space="0" w:color="auto"/>
        <w:right w:val="none" w:sz="0" w:space="0" w:color="auto"/>
      </w:divBdr>
    </w:div>
    <w:div w:id="679544896">
      <w:bodyDiv w:val="1"/>
      <w:marLeft w:val="0"/>
      <w:marRight w:val="0"/>
      <w:marTop w:val="0"/>
      <w:marBottom w:val="0"/>
      <w:divBdr>
        <w:top w:val="none" w:sz="0" w:space="0" w:color="auto"/>
        <w:left w:val="none" w:sz="0" w:space="0" w:color="auto"/>
        <w:bottom w:val="none" w:sz="0" w:space="0" w:color="auto"/>
        <w:right w:val="none" w:sz="0" w:space="0" w:color="auto"/>
      </w:divBdr>
    </w:div>
    <w:div w:id="681980125">
      <w:bodyDiv w:val="1"/>
      <w:marLeft w:val="0"/>
      <w:marRight w:val="0"/>
      <w:marTop w:val="0"/>
      <w:marBottom w:val="0"/>
      <w:divBdr>
        <w:top w:val="none" w:sz="0" w:space="0" w:color="auto"/>
        <w:left w:val="none" w:sz="0" w:space="0" w:color="auto"/>
        <w:bottom w:val="none" w:sz="0" w:space="0" w:color="auto"/>
        <w:right w:val="none" w:sz="0" w:space="0" w:color="auto"/>
      </w:divBdr>
    </w:div>
    <w:div w:id="700595884">
      <w:bodyDiv w:val="1"/>
      <w:marLeft w:val="0"/>
      <w:marRight w:val="0"/>
      <w:marTop w:val="0"/>
      <w:marBottom w:val="0"/>
      <w:divBdr>
        <w:top w:val="none" w:sz="0" w:space="0" w:color="auto"/>
        <w:left w:val="none" w:sz="0" w:space="0" w:color="auto"/>
        <w:bottom w:val="none" w:sz="0" w:space="0" w:color="auto"/>
        <w:right w:val="none" w:sz="0" w:space="0" w:color="auto"/>
      </w:divBdr>
    </w:div>
    <w:div w:id="713311956">
      <w:bodyDiv w:val="1"/>
      <w:marLeft w:val="0"/>
      <w:marRight w:val="0"/>
      <w:marTop w:val="0"/>
      <w:marBottom w:val="0"/>
      <w:divBdr>
        <w:top w:val="none" w:sz="0" w:space="0" w:color="auto"/>
        <w:left w:val="none" w:sz="0" w:space="0" w:color="auto"/>
        <w:bottom w:val="none" w:sz="0" w:space="0" w:color="auto"/>
        <w:right w:val="none" w:sz="0" w:space="0" w:color="auto"/>
      </w:divBdr>
    </w:div>
    <w:div w:id="716661869">
      <w:bodyDiv w:val="1"/>
      <w:marLeft w:val="0"/>
      <w:marRight w:val="0"/>
      <w:marTop w:val="0"/>
      <w:marBottom w:val="0"/>
      <w:divBdr>
        <w:top w:val="none" w:sz="0" w:space="0" w:color="auto"/>
        <w:left w:val="none" w:sz="0" w:space="0" w:color="auto"/>
        <w:bottom w:val="none" w:sz="0" w:space="0" w:color="auto"/>
        <w:right w:val="none" w:sz="0" w:space="0" w:color="auto"/>
      </w:divBdr>
    </w:div>
    <w:div w:id="736441786">
      <w:bodyDiv w:val="1"/>
      <w:marLeft w:val="0"/>
      <w:marRight w:val="0"/>
      <w:marTop w:val="0"/>
      <w:marBottom w:val="0"/>
      <w:divBdr>
        <w:top w:val="none" w:sz="0" w:space="0" w:color="auto"/>
        <w:left w:val="none" w:sz="0" w:space="0" w:color="auto"/>
        <w:bottom w:val="none" w:sz="0" w:space="0" w:color="auto"/>
        <w:right w:val="none" w:sz="0" w:space="0" w:color="auto"/>
      </w:divBdr>
    </w:div>
    <w:div w:id="787504649">
      <w:bodyDiv w:val="1"/>
      <w:marLeft w:val="0"/>
      <w:marRight w:val="0"/>
      <w:marTop w:val="0"/>
      <w:marBottom w:val="0"/>
      <w:divBdr>
        <w:top w:val="none" w:sz="0" w:space="0" w:color="auto"/>
        <w:left w:val="none" w:sz="0" w:space="0" w:color="auto"/>
        <w:bottom w:val="none" w:sz="0" w:space="0" w:color="auto"/>
        <w:right w:val="none" w:sz="0" w:space="0" w:color="auto"/>
      </w:divBdr>
    </w:div>
    <w:div w:id="893345853">
      <w:bodyDiv w:val="1"/>
      <w:marLeft w:val="0"/>
      <w:marRight w:val="0"/>
      <w:marTop w:val="0"/>
      <w:marBottom w:val="0"/>
      <w:divBdr>
        <w:top w:val="none" w:sz="0" w:space="0" w:color="auto"/>
        <w:left w:val="none" w:sz="0" w:space="0" w:color="auto"/>
        <w:bottom w:val="none" w:sz="0" w:space="0" w:color="auto"/>
        <w:right w:val="none" w:sz="0" w:space="0" w:color="auto"/>
      </w:divBdr>
    </w:div>
    <w:div w:id="910239377">
      <w:bodyDiv w:val="1"/>
      <w:marLeft w:val="0"/>
      <w:marRight w:val="0"/>
      <w:marTop w:val="0"/>
      <w:marBottom w:val="0"/>
      <w:divBdr>
        <w:top w:val="none" w:sz="0" w:space="0" w:color="auto"/>
        <w:left w:val="none" w:sz="0" w:space="0" w:color="auto"/>
        <w:bottom w:val="none" w:sz="0" w:space="0" w:color="auto"/>
        <w:right w:val="none" w:sz="0" w:space="0" w:color="auto"/>
      </w:divBdr>
    </w:div>
    <w:div w:id="942617820">
      <w:bodyDiv w:val="1"/>
      <w:marLeft w:val="0"/>
      <w:marRight w:val="0"/>
      <w:marTop w:val="0"/>
      <w:marBottom w:val="0"/>
      <w:divBdr>
        <w:top w:val="none" w:sz="0" w:space="0" w:color="auto"/>
        <w:left w:val="none" w:sz="0" w:space="0" w:color="auto"/>
        <w:bottom w:val="none" w:sz="0" w:space="0" w:color="auto"/>
        <w:right w:val="none" w:sz="0" w:space="0" w:color="auto"/>
      </w:divBdr>
    </w:div>
    <w:div w:id="988708318">
      <w:bodyDiv w:val="1"/>
      <w:marLeft w:val="0"/>
      <w:marRight w:val="0"/>
      <w:marTop w:val="0"/>
      <w:marBottom w:val="0"/>
      <w:divBdr>
        <w:top w:val="none" w:sz="0" w:space="0" w:color="auto"/>
        <w:left w:val="none" w:sz="0" w:space="0" w:color="auto"/>
        <w:bottom w:val="none" w:sz="0" w:space="0" w:color="auto"/>
        <w:right w:val="none" w:sz="0" w:space="0" w:color="auto"/>
      </w:divBdr>
    </w:div>
    <w:div w:id="1004630053">
      <w:bodyDiv w:val="1"/>
      <w:marLeft w:val="0"/>
      <w:marRight w:val="0"/>
      <w:marTop w:val="0"/>
      <w:marBottom w:val="0"/>
      <w:divBdr>
        <w:top w:val="none" w:sz="0" w:space="0" w:color="auto"/>
        <w:left w:val="none" w:sz="0" w:space="0" w:color="auto"/>
        <w:bottom w:val="none" w:sz="0" w:space="0" w:color="auto"/>
        <w:right w:val="none" w:sz="0" w:space="0" w:color="auto"/>
      </w:divBdr>
    </w:div>
    <w:div w:id="1028530773">
      <w:bodyDiv w:val="1"/>
      <w:marLeft w:val="0"/>
      <w:marRight w:val="0"/>
      <w:marTop w:val="0"/>
      <w:marBottom w:val="0"/>
      <w:divBdr>
        <w:top w:val="none" w:sz="0" w:space="0" w:color="auto"/>
        <w:left w:val="none" w:sz="0" w:space="0" w:color="auto"/>
        <w:bottom w:val="none" w:sz="0" w:space="0" w:color="auto"/>
        <w:right w:val="none" w:sz="0" w:space="0" w:color="auto"/>
      </w:divBdr>
    </w:div>
    <w:div w:id="1032924656">
      <w:bodyDiv w:val="1"/>
      <w:marLeft w:val="0"/>
      <w:marRight w:val="0"/>
      <w:marTop w:val="0"/>
      <w:marBottom w:val="0"/>
      <w:divBdr>
        <w:top w:val="none" w:sz="0" w:space="0" w:color="auto"/>
        <w:left w:val="none" w:sz="0" w:space="0" w:color="auto"/>
        <w:bottom w:val="none" w:sz="0" w:space="0" w:color="auto"/>
        <w:right w:val="none" w:sz="0" w:space="0" w:color="auto"/>
      </w:divBdr>
    </w:div>
    <w:div w:id="1064371996">
      <w:bodyDiv w:val="1"/>
      <w:marLeft w:val="0"/>
      <w:marRight w:val="0"/>
      <w:marTop w:val="0"/>
      <w:marBottom w:val="0"/>
      <w:divBdr>
        <w:top w:val="none" w:sz="0" w:space="0" w:color="auto"/>
        <w:left w:val="none" w:sz="0" w:space="0" w:color="auto"/>
        <w:bottom w:val="none" w:sz="0" w:space="0" w:color="auto"/>
        <w:right w:val="none" w:sz="0" w:space="0" w:color="auto"/>
      </w:divBdr>
    </w:div>
    <w:div w:id="1132869578">
      <w:bodyDiv w:val="1"/>
      <w:marLeft w:val="0"/>
      <w:marRight w:val="0"/>
      <w:marTop w:val="0"/>
      <w:marBottom w:val="0"/>
      <w:divBdr>
        <w:top w:val="none" w:sz="0" w:space="0" w:color="auto"/>
        <w:left w:val="none" w:sz="0" w:space="0" w:color="auto"/>
        <w:bottom w:val="none" w:sz="0" w:space="0" w:color="auto"/>
        <w:right w:val="none" w:sz="0" w:space="0" w:color="auto"/>
      </w:divBdr>
    </w:div>
    <w:div w:id="1171799017">
      <w:bodyDiv w:val="1"/>
      <w:marLeft w:val="0"/>
      <w:marRight w:val="0"/>
      <w:marTop w:val="0"/>
      <w:marBottom w:val="0"/>
      <w:divBdr>
        <w:top w:val="none" w:sz="0" w:space="0" w:color="auto"/>
        <w:left w:val="none" w:sz="0" w:space="0" w:color="auto"/>
        <w:bottom w:val="none" w:sz="0" w:space="0" w:color="auto"/>
        <w:right w:val="none" w:sz="0" w:space="0" w:color="auto"/>
      </w:divBdr>
    </w:div>
    <w:div w:id="1183082917">
      <w:bodyDiv w:val="1"/>
      <w:marLeft w:val="0"/>
      <w:marRight w:val="0"/>
      <w:marTop w:val="0"/>
      <w:marBottom w:val="0"/>
      <w:divBdr>
        <w:top w:val="none" w:sz="0" w:space="0" w:color="auto"/>
        <w:left w:val="none" w:sz="0" w:space="0" w:color="auto"/>
        <w:bottom w:val="none" w:sz="0" w:space="0" w:color="auto"/>
        <w:right w:val="none" w:sz="0" w:space="0" w:color="auto"/>
      </w:divBdr>
    </w:div>
    <w:div w:id="1210655434">
      <w:bodyDiv w:val="1"/>
      <w:marLeft w:val="0"/>
      <w:marRight w:val="0"/>
      <w:marTop w:val="0"/>
      <w:marBottom w:val="0"/>
      <w:divBdr>
        <w:top w:val="none" w:sz="0" w:space="0" w:color="auto"/>
        <w:left w:val="none" w:sz="0" w:space="0" w:color="auto"/>
        <w:bottom w:val="none" w:sz="0" w:space="0" w:color="auto"/>
        <w:right w:val="none" w:sz="0" w:space="0" w:color="auto"/>
      </w:divBdr>
    </w:div>
    <w:div w:id="1263220282">
      <w:bodyDiv w:val="1"/>
      <w:marLeft w:val="0"/>
      <w:marRight w:val="0"/>
      <w:marTop w:val="0"/>
      <w:marBottom w:val="0"/>
      <w:divBdr>
        <w:top w:val="none" w:sz="0" w:space="0" w:color="auto"/>
        <w:left w:val="none" w:sz="0" w:space="0" w:color="auto"/>
        <w:bottom w:val="none" w:sz="0" w:space="0" w:color="auto"/>
        <w:right w:val="none" w:sz="0" w:space="0" w:color="auto"/>
      </w:divBdr>
    </w:div>
    <w:div w:id="1385908406">
      <w:bodyDiv w:val="1"/>
      <w:marLeft w:val="0"/>
      <w:marRight w:val="0"/>
      <w:marTop w:val="0"/>
      <w:marBottom w:val="0"/>
      <w:divBdr>
        <w:top w:val="none" w:sz="0" w:space="0" w:color="auto"/>
        <w:left w:val="none" w:sz="0" w:space="0" w:color="auto"/>
        <w:bottom w:val="none" w:sz="0" w:space="0" w:color="auto"/>
        <w:right w:val="none" w:sz="0" w:space="0" w:color="auto"/>
      </w:divBdr>
    </w:div>
    <w:div w:id="1444113936">
      <w:bodyDiv w:val="1"/>
      <w:marLeft w:val="0"/>
      <w:marRight w:val="0"/>
      <w:marTop w:val="0"/>
      <w:marBottom w:val="0"/>
      <w:divBdr>
        <w:top w:val="none" w:sz="0" w:space="0" w:color="auto"/>
        <w:left w:val="none" w:sz="0" w:space="0" w:color="auto"/>
        <w:bottom w:val="none" w:sz="0" w:space="0" w:color="auto"/>
        <w:right w:val="none" w:sz="0" w:space="0" w:color="auto"/>
      </w:divBdr>
    </w:div>
    <w:div w:id="1480460431">
      <w:bodyDiv w:val="1"/>
      <w:marLeft w:val="0"/>
      <w:marRight w:val="0"/>
      <w:marTop w:val="0"/>
      <w:marBottom w:val="0"/>
      <w:divBdr>
        <w:top w:val="none" w:sz="0" w:space="0" w:color="auto"/>
        <w:left w:val="none" w:sz="0" w:space="0" w:color="auto"/>
        <w:bottom w:val="none" w:sz="0" w:space="0" w:color="auto"/>
        <w:right w:val="none" w:sz="0" w:space="0" w:color="auto"/>
      </w:divBdr>
    </w:div>
    <w:div w:id="1482504001">
      <w:bodyDiv w:val="1"/>
      <w:marLeft w:val="0"/>
      <w:marRight w:val="0"/>
      <w:marTop w:val="0"/>
      <w:marBottom w:val="0"/>
      <w:divBdr>
        <w:top w:val="none" w:sz="0" w:space="0" w:color="auto"/>
        <w:left w:val="none" w:sz="0" w:space="0" w:color="auto"/>
        <w:bottom w:val="none" w:sz="0" w:space="0" w:color="auto"/>
        <w:right w:val="none" w:sz="0" w:space="0" w:color="auto"/>
      </w:divBdr>
    </w:div>
    <w:div w:id="1485857300">
      <w:bodyDiv w:val="1"/>
      <w:marLeft w:val="0"/>
      <w:marRight w:val="0"/>
      <w:marTop w:val="0"/>
      <w:marBottom w:val="0"/>
      <w:divBdr>
        <w:top w:val="none" w:sz="0" w:space="0" w:color="auto"/>
        <w:left w:val="none" w:sz="0" w:space="0" w:color="auto"/>
        <w:bottom w:val="none" w:sz="0" w:space="0" w:color="auto"/>
        <w:right w:val="none" w:sz="0" w:space="0" w:color="auto"/>
      </w:divBdr>
    </w:div>
    <w:div w:id="1495562693">
      <w:bodyDiv w:val="1"/>
      <w:marLeft w:val="0"/>
      <w:marRight w:val="0"/>
      <w:marTop w:val="0"/>
      <w:marBottom w:val="0"/>
      <w:divBdr>
        <w:top w:val="none" w:sz="0" w:space="0" w:color="auto"/>
        <w:left w:val="none" w:sz="0" w:space="0" w:color="auto"/>
        <w:bottom w:val="none" w:sz="0" w:space="0" w:color="auto"/>
        <w:right w:val="none" w:sz="0" w:space="0" w:color="auto"/>
      </w:divBdr>
    </w:div>
    <w:div w:id="1500340975">
      <w:bodyDiv w:val="1"/>
      <w:marLeft w:val="0"/>
      <w:marRight w:val="0"/>
      <w:marTop w:val="0"/>
      <w:marBottom w:val="0"/>
      <w:divBdr>
        <w:top w:val="none" w:sz="0" w:space="0" w:color="auto"/>
        <w:left w:val="none" w:sz="0" w:space="0" w:color="auto"/>
        <w:bottom w:val="none" w:sz="0" w:space="0" w:color="auto"/>
        <w:right w:val="none" w:sz="0" w:space="0" w:color="auto"/>
      </w:divBdr>
    </w:div>
    <w:div w:id="1506167686">
      <w:bodyDiv w:val="1"/>
      <w:marLeft w:val="0"/>
      <w:marRight w:val="0"/>
      <w:marTop w:val="0"/>
      <w:marBottom w:val="0"/>
      <w:divBdr>
        <w:top w:val="none" w:sz="0" w:space="0" w:color="auto"/>
        <w:left w:val="none" w:sz="0" w:space="0" w:color="auto"/>
        <w:bottom w:val="none" w:sz="0" w:space="0" w:color="auto"/>
        <w:right w:val="none" w:sz="0" w:space="0" w:color="auto"/>
      </w:divBdr>
    </w:div>
    <w:div w:id="1545750393">
      <w:bodyDiv w:val="1"/>
      <w:marLeft w:val="0"/>
      <w:marRight w:val="0"/>
      <w:marTop w:val="0"/>
      <w:marBottom w:val="0"/>
      <w:divBdr>
        <w:top w:val="none" w:sz="0" w:space="0" w:color="auto"/>
        <w:left w:val="none" w:sz="0" w:space="0" w:color="auto"/>
        <w:bottom w:val="none" w:sz="0" w:space="0" w:color="auto"/>
        <w:right w:val="none" w:sz="0" w:space="0" w:color="auto"/>
      </w:divBdr>
    </w:div>
    <w:div w:id="1554586025">
      <w:bodyDiv w:val="1"/>
      <w:marLeft w:val="0"/>
      <w:marRight w:val="0"/>
      <w:marTop w:val="0"/>
      <w:marBottom w:val="0"/>
      <w:divBdr>
        <w:top w:val="none" w:sz="0" w:space="0" w:color="auto"/>
        <w:left w:val="none" w:sz="0" w:space="0" w:color="auto"/>
        <w:bottom w:val="none" w:sz="0" w:space="0" w:color="auto"/>
        <w:right w:val="none" w:sz="0" w:space="0" w:color="auto"/>
      </w:divBdr>
    </w:div>
    <w:div w:id="1569916824">
      <w:bodyDiv w:val="1"/>
      <w:marLeft w:val="0"/>
      <w:marRight w:val="0"/>
      <w:marTop w:val="0"/>
      <w:marBottom w:val="0"/>
      <w:divBdr>
        <w:top w:val="none" w:sz="0" w:space="0" w:color="auto"/>
        <w:left w:val="none" w:sz="0" w:space="0" w:color="auto"/>
        <w:bottom w:val="none" w:sz="0" w:space="0" w:color="auto"/>
        <w:right w:val="none" w:sz="0" w:space="0" w:color="auto"/>
      </w:divBdr>
    </w:div>
    <w:div w:id="1590507315">
      <w:bodyDiv w:val="1"/>
      <w:marLeft w:val="0"/>
      <w:marRight w:val="0"/>
      <w:marTop w:val="0"/>
      <w:marBottom w:val="0"/>
      <w:divBdr>
        <w:top w:val="none" w:sz="0" w:space="0" w:color="auto"/>
        <w:left w:val="none" w:sz="0" w:space="0" w:color="auto"/>
        <w:bottom w:val="none" w:sz="0" w:space="0" w:color="auto"/>
        <w:right w:val="none" w:sz="0" w:space="0" w:color="auto"/>
      </w:divBdr>
    </w:div>
    <w:div w:id="1707290799">
      <w:bodyDiv w:val="1"/>
      <w:marLeft w:val="0"/>
      <w:marRight w:val="0"/>
      <w:marTop w:val="0"/>
      <w:marBottom w:val="0"/>
      <w:divBdr>
        <w:top w:val="none" w:sz="0" w:space="0" w:color="auto"/>
        <w:left w:val="none" w:sz="0" w:space="0" w:color="auto"/>
        <w:bottom w:val="none" w:sz="0" w:space="0" w:color="auto"/>
        <w:right w:val="none" w:sz="0" w:space="0" w:color="auto"/>
      </w:divBdr>
    </w:div>
    <w:div w:id="1726902981">
      <w:bodyDiv w:val="1"/>
      <w:marLeft w:val="0"/>
      <w:marRight w:val="0"/>
      <w:marTop w:val="0"/>
      <w:marBottom w:val="0"/>
      <w:divBdr>
        <w:top w:val="none" w:sz="0" w:space="0" w:color="auto"/>
        <w:left w:val="none" w:sz="0" w:space="0" w:color="auto"/>
        <w:bottom w:val="none" w:sz="0" w:space="0" w:color="auto"/>
        <w:right w:val="none" w:sz="0" w:space="0" w:color="auto"/>
      </w:divBdr>
    </w:div>
    <w:div w:id="1763527695">
      <w:bodyDiv w:val="1"/>
      <w:marLeft w:val="0"/>
      <w:marRight w:val="0"/>
      <w:marTop w:val="0"/>
      <w:marBottom w:val="0"/>
      <w:divBdr>
        <w:top w:val="none" w:sz="0" w:space="0" w:color="auto"/>
        <w:left w:val="none" w:sz="0" w:space="0" w:color="auto"/>
        <w:bottom w:val="none" w:sz="0" w:space="0" w:color="auto"/>
        <w:right w:val="none" w:sz="0" w:space="0" w:color="auto"/>
      </w:divBdr>
    </w:div>
    <w:div w:id="1766808207">
      <w:bodyDiv w:val="1"/>
      <w:marLeft w:val="0"/>
      <w:marRight w:val="0"/>
      <w:marTop w:val="0"/>
      <w:marBottom w:val="0"/>
      <w:divBdr>
        <w:top w:val="none" w:sz="0" w:space="0" w:color="auto"/>
        <w:left w:val="none" w:sz="0" w:space="0" w:color="auto"/>
        <w:bottom w:val="none" w:sz="0" w:space="0" w:color="auto"/>
        <w:right w:val="none" w:sz="0" w:space="0" w:color="auto"/>
      </w:divBdr>
    </w:div>
    <w:div w:id="1817451868">
      <w:bodyDiv w:val="1"/>
      <w:marLeft w:val="0"/>
      <w:marRight w:val="0"/>
      <w:marTop w:val="0"/>
      <w:marBottom w:val="0"/>
      <w:divBdr>
        <w:top w:val="none" w:sz="0" w:space="0" w:color="auto"/>
        <w:left w:val="none" w:sz="0" w:space="0" w:color="auto"/>
        <w:bottom w:val="none" w:sz="0" w:space="0" w:color="auto"/>
        <w:right w:val="none" w:sz="0" w:space="0" w:color="auto"/>
      </w:divBdr>
    </w:div>
    <w:div w:id="1870558479">
      <w:bodyDiv w:val="1"/>
      <w:marLeft w:val="0"/>
      <w:marRight w:val="0"/>
      <w:marTop w:val="0"/>
      <w:marBottom w:val="0"/>
      <w:divBdr>
        <w:top w:val="none" w:sz="0" w:space="0" w:color="auto"/>
        <w:left w:val="none" w:sz="0" w:space="0" w:color="auto"/>
        <w:bottom w:val="none" w:sz="0" w:space="0" w:color="auto"/>
        <w:right w:val="none" w:sz="0" w:space="0" w:color="auto"/>
      </w:divBdr>
    </w:div>
    <w:div w:id="1998460420">
      <w:bodyDiv w:val="1"/>
      <w:marLeft w:val="0"/>
      <w:marRight w:val="0"/>
      <w:marTop w:val="0"/>
      <w:marBottom w:val="0"/>
      <w:divBdr>
        <w:top w:val="none" w:sz="0" w:space="0" w:color="auto"/>
        <w:left w:val="none" w:sz="0" w:space="0" w:color="auto"/>
        <w:bottom w:val="none" w:sz="0" w:space="0" w:color="auto"/>
        <w:right w:val="none" w:sz="0" w:space="0" w:color="auto"/>
      </w:divBdr>
      <w:divsChild>
        <w:div w:id="601500497">
          <w:marLeft w:val="0"/>
          <w:marRight w:val="0"/>
          <w:marTop w:val="0"/>
          <w:marBottom w:val="0"/>
          <w:divBdr>
            <w:top w:val="none" w:sz="0" w:space="0" w:color="auto"/>
            <w:left w:val="none" w:sz="0" w:space="0" w:color="auto"/>
            <w:bottom w:val="none" w:sz="0" w:space="0" w:color="auto"/>
            <w:right w:val="none" w:sz="0" w:space="0" w:color="auto"/>
          </w:divBdr>
          <w:divsChild>
            <w:div w:id="530073312">
              <w:marLeft w:val="0"/>
              <w:marRight w:val="0"/>
              <w:marTop w:val="0"/>
              <w:marBottom w:val="0"/>
              <w:divBdr>
                <w:top w:val="none" w:sz="0" w:space="0" w:color="auto"/>
                <w:left w:val="none" w:sz="0" w:space="0" w:color="auto"/>
                <w:bottom w:val="none" w:sz="0" w:space="0" w:color="auto"/>
                <w:right w:val="none" w:sz="0" w:space="0" w:color="auto"/>
              </w:divBdr>
              <w:divsChild>
                <w:div w:id="16235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86963">
          <w:marLeft w:val="0"/>
          <w:marRight w:val="0"/>
          <w:marTop w:val="0"/>
          <w:marBottom w:val="0"/>
          <w:divBdr>
            <w:top w:val="none" w:sz="0" w:space="0" w:color="auto"/>
            <w:left w:val="none" w:sz="0" w:space="0" w:color="auto"/>
            <w:bottom w:val="none" w:sz="0" w:space="0" w:color="auto"/>
            <w:right w:val="none" w:sz="0" w:space="0" w:color="auto"/>
          </w:divBdr>
          <w:divsChild>
            <w:div w:id="1717123929">
              <w:marLeft w:val="0"/>
              <w:marRight w:val="0"/>
              <w:marTop w:val="0"/>
              <w:marBottom w:val="0"/>
              <w:divBdr>
                <w:top w:val="none" w:sz="0" w:space="0" w:color="auto"/>
                <w:left w:val="none" w:sz="0" w:space="0" w:color="auto"/>
                <w:bottom w:val="none" w:sz="0" w:space="0" w:color="auto"/>
                <w:right w:val="none" w:sz="0" w:space="0" w:color="auto"/>
              </w:divBdr>
              <w:divsChild>
                <w:div w:id="16251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9917">
          <w:marLeft w:val="0"/>
          <w:marRight w:val="0"/>
          <w:marTop w:val="0"/>
          <w:marBottom w:val="0"/>
          <w:divBdr>
            <w:top w:val="none" w:sz="0" w:space="0" w:color="auto"/>
            <w:left w:val="none" w:sz="0" w:space="0" w:color="auto"/>
            <w:bottom w:val="none" w:sz="0" w:space="0" w:color="auto"/>
            <w:right w:val="none" w:sz="0" w:space="0" w:color="auto"/>
          </w:divBdr>
          <w:divsChild>
            <w:div w:id="907492856">
              <w:marLeft w:val="0"/>
              <w:marRight w:val="0"/>
              <w:marTop w:val="0"/>
              <w:marBottom w:val="0"/>
              <w:divBdr>
                <w:top w:val="none" w:sz="0" w:space="0" w:color="auto"/>
                <w:left w:val="none" w:sz="0" w:space="0" w:color="auto"/>
                <w:bottom w:val="none" w:sz="0" w:space="0" w:color="auto"/>
                <w:right w:val="none" w:sz="0" w:space="0" w:color="auto"/>
              </w:divBdr>
              <w:divsChild>
                <w:div w:id="19206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4253">
          <w:marLeft w:val="0"/>
          <w:marRight w:val="0"/>
          <w:marTop w:val="0"/>
          <w:marBottom w:val="0"/>
          <w:divBdr>
            <w:top w:val="none" w:sz="0" w:space="0" w:color="auto"/>
            <w:left w:val="none" w:sz="0" w:space="0" w:color="auto"/>
            <w:bottom w:val="none" w:sz="0" w:space="0" w:color="auto"/>
            <w:right w:val="none" w:sz="0" w:space="0" w:color="auto"/>
          </w:divBdr>
        </w:div>
        <w:div w:id="216090113">
          <w:marLeft w:val="0"/>
          <w:marRight w:val="0"/>
          <w:marTop w:val="0"/>
          <w:marBottom w:val="0"/>
          <w:divBdr>
            <w:top w:val="none" w:sz="0" w:space="0" w:color="auto"/>
            <w:left w:val="none" w:sz="0" w:space="0" w:color="auto"/>
            <w:bottom w:val="none" w:sz="0" w:space="0" w:color="auto"/>
            <w:right w:val="none" w:sz="0" w:space="0" w:color="auto"/>
          </w:divBdr>
          <w:divsChild>
            <w:div w:id="1203639368">
              <w:marLeft w:val="0"/>
              <w:marRight w:val="0"/>
              <w:marTop w:val="0"/>
              <w:marBottom w:val="0"/>
              <w:divBdr>
                <w:top w:val="none" w:sz="0" w:space="0" w:color="auto"/>
                <w:left w:val="none" w:sz="0" w:space="0" w:color="auto"/>
                <w:bottom w:val="none" w:sz="0" w:space="0" w:color="auto"/>
                <w:right w:val="none" w:sz="0" w:space="0" w:color="auto"/>
              </w:divBdr>
              <w:divsChild>
                <w:div w:id="15094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3750">
          <w:marLeft w:val="0"/>
          <w:marRight w:val="0"/>
          <w:marTop w:val="0"/>
          <w:marBottom w:val="0"/>
          <w:divBdr>
            <w:top w:val="none" w:sz="0" w:space="0" w:color="auto"/>
            <w:left w:val="none" w:sz="0" w:space="0" w:color="auto"/>
            <w:bottom w:val="none" w:sz="0" w:space="0" w:color="auto"/>
            <w:right w:val="none" w:sz="0" w:space="0" w:color="auto"/>
          </w:divBdr>
        </w:div>
        <w:div w:id="97601650">
          <w:marLeft w:val="0"/>
          <w:marRight w:val="0"/>
          <w:marTop w:val="0"/>
          <w:marBottom w:val="0"/>
          <w:divBdr>
            <w:top w:val="none" w:sz="0" w:space="0" w:color="auto"/>
            <w:left w:val="none" w:sz="0" w:space="0" w:color="auto"/>
            <w:bottom w:val="none" w:sz="0" w:space="0" w:color="auto"/>
            <w:right w:val="none" w:sz="0" w:space="0" w:color="auto"/>
          </w:divBdr>
        </w:div>
        <w:div w:id="1545099914">
          <w:marLeft w:val="0"/>
          <w:marRight w:val="0"/>
          <w:marTop w:val="0"/>
          <w:marBottom w:val="0"/>
          <w:divBdr>
            <w:top w:val="none" w:sz="0" w:space="0" w:color="auto"/>
            <w:left w:val="none" w:sz="0" w:space="0" w:color="auto"/>
            <w:bottom w:val="none" w:sz="0" w:space="0" w:color="auto"/>
            <w:right w:val="none" w:sz="0" w:space="0" w:color="auto"/>
          </w:divBdr>
        </w:div>
      </w:divsChild>
    </w:div>
    <w:div w:id="2002268709">
      <w:bodyDiv w:val="1"/>
      <w:marLeft w:val="0"/>
      <w:marRight w:val="0"/>
      <w:marTop w:val="0"/>
      <w:marBottom w:val="0"/>
      <w:divBdr>
        <w:top w:val="none" w:sz="0" w:space="0" w:color="auto"/>
        <w:left w:val="none" w:sz="0" w:space="0" w:color="auto"/>
        <w:bottom w:val="none" w:sz="0" w:space="0" w:color="auto"/>
        <w:right w:val="none" w:sz="0" w:space="0" w:color="auto"/>
      </w:divBdr>
    </w:div>
    <w:div w:id="2009747310">
      <w:bodyDiv w:val="1"/>
      <w:marLeft w:val="0"/>
      <w:marRight w:val="0"/>
      <w:marTop w:val="0"/>
      <w:marBottom w:val="0"/>
      <w:divBdr>
        <w:top w:val="none" w:sz="0" w:space="0" w:color="auto"/>
        <w:left w:val="none" w:sz="0" w:space="0" w:color="auto"/>
        <w:bottom w:val="none" w:sz="0" w:space="0" w:color="auto"/>
        <w:right w:val="none" w:sz="0" w:space="0" w:color="auto"/>
      </w:divBdr>
    </w:div>
    <w:div w:id="2024474330">
      <w:bodyDiv w:val="1"/>
      <w:marLeft w:val="0"/>
      <w:marRight w:val="0"/>
      <w:marTop w:val="0"/>
      <w:marBottom w:val="0"/>
      <w:divBdr>
        <w:top w:val="none" w:sz="0" w:space="0" w:color="auto"/>
        <w:left w:val="none" w:sz="0" w:space="0" w:color="auto"/>
        <w:bottom w:val="none" w:sz="0" w:space="0" w:color="auto"/>
        <w:right w:val="none" w:sz="0" w:space="0" w:color="auto"/>
      </w:divBdr>
    </w:div>
    <w:div w:id="2067141242">
      <w:bodyDiv w:val="1"/>
      <w:marLeft w:val="0"/>
      <w:marRight w:val="0"/>
      <w:marTop w:val="0"/>
      <w:marBottom w:val="0"/>
      <w:divBdr>
        <w:top w:val="none" w:sz="0" w:space="0" w:color="auto"/>
        <w:left w:val="none" w:sz="0" w:space="0" w:color="auto"/>
        <w:bottom w:val="none" w:sz="0" w:space="0" w:color="auto"/>
        <w:right w:val="none" w:sz="0" w:space="0" w:color="auto"/>
      </w:divBdr>
    </w:div>
    <w:div w:id="2125149079">
      <w:bodyDiv w:val="1"/>
      <w:marLeft w:val="0"/>
      <w:marRight w:val="0"/>
      <w:marTop w:val="0"/>
      <w:marBottom w:val="0"/>
      <w:divBdr>
        <w:top w:val="none" w:sz="0" w:space="0" w:color="auto"/>
        <w:left w:val="none" w:sz="0" w:space="0" w:color="auto"/>
        <w:bottom w:val="none" w:sz="0" w:space="0" w:color="auto"/>
        <w:right w:val="none" w:sz="0" w:space="0" w:color="auto"/>
      </w:divBdr>
    </w:div>
    <w:div w:id="2136479430">
      <w:bodyDiv w:val="1"/>
      <w:marLeft w:val="0"/>
      <w:marRight w:val="0"/>
      <w:marTop w:val="0"/>
      <w:marBottom w:val="0"/>
      <w:divBdr>
        <w:top w:val="none" w:sz="0" w:space="0" w:color="auto"/>
        <w:left w:val="none" w:sz="0" w:space="0" w:color="auto"/>
        <w:bottom w:val="none" w:sz="0" w:space="0" w:color="auto"/>
        <w:right w:val="none" w:sz="0" w:space="0" w:color="auto"/>
      </w:divBdr>
    </w:div>
    <w:div w:id="21374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93BB0-A144-44E5-B1D7-D8B2561E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Jenkins</dc:creator>
  <cp:lastModifiedBy>Arfon Jones</cp:lastModifiedBy>
  <cp:revision>9</cp:revision>
  <dcterms:created xsi:type="dcterms:W3CDTF">2017-12-21T12:04:00Z</dcterms:created>
  <dcterms:modified xsi:type="dcterms:W3CDTF">2017-12-27T09:19:00Z</dcterms:modified>
</cp:coreProperties>
</file>